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3BBCE" w14:textId="77777777" w:rsidR="003430C2" w:rsidRDefault="00764A56" w:rsidP="00750982">
      <w:pPr>
        <w:spacing w:after="0" w:line="240" w:lineRule="auto"/>
        <w:jc w:val="center"/>
      </w:pPr>
      <w:r w:rsidRPr="00764A56">
        <w:rPr>
          <w:noProof/>
        </w:rPr>
        <w:drawing>
          <wp:inline distT="0" distB="0" distL="0" distR="0" wp14:anchorId="3A409FF0" wp14:editId="5C448B55">
            <wp:extent cx="4509135" cy="8762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578096" cy="889697"/>
                    </a:xfrm>
                    <a:prstGeom prst="rect">
                      <a:avLst/>
                    </a:prstGeom>
                  </pic:spPr>
                </pic:pic>
              </a:graphicData>
            </a:graphic>
          </wp:inline>
        </w:drawing>
      </w:r>
    </w:p>
    <w:p w14:paraId="44A897CA" w14:textId="77777777" w:rsidR="00764A56" w:rsidRPr="000572C0" w:rsidRDefault="00764A56" w:rsidP="00750982">
      <w:pPr>
        <w:pStyle w:val="BodyText2"/>
        <w:spacing w:line="240" w:lineRule="auto"/>
        <w:jc w:val="center"/>
        <w:rPr>
          <w:rFonts w:ascii="Calibri" w:hAnsi="Calibri" w:cs="Calibri"/>
        </w:rPr>
      </w:pPr>
      <w:r w:rsidRPr="000572C0">
        <w:rPr>
          <w:rFonts w:ascii="Calibri" w:hAnsi="Calibri" w:cs="Calibri"/>
        </w:rPr>
        <w:t xml:space="preserve">Department of </w:t>
      </w:r>
      <w:r w:rsidR="003D591D">
        <w:rPr>
          <w:rFonts w:ascii="Calibri" w:hAnsi="Calibri" w:cs="Calibri"/>
        </w:rPr>
        <w:t>Finance</w:t>
      </w:r>
    </w:p>
    <w:p w14:paraId="12D404F1" w14:textId="77777777" w:rsidR="00764A56" w:rsidRPr="00C81EAB" w:rsidRDefault="00222715" w:rsidP="00750982">
      <w:pPr>
        <w:pStyle w:val="BodyText2"/>
        <w:spacing w:line="240" w:lineRule="auto"/>
        <w:jc w:val="center"/>
        <w:rPr>
          <w:rFonts w:ascii="Calibri" w:hAnsi="Calibri" w:cs="Calibri"/>
          <w:bCs w:val="0"/>
          <w:color w:val="0000FF"/>
        </w:rPr>
      </w:pPr>
      <w:r w:rsidRPr="00C81EAB">
        <w:rPr>
          <w:rFonts w:ascii="Calibri" w:hAnsi="Calibri" w:cs="Calibri"/>
          <w:color w:val="0000FF"/>
        </w:rPr>
        <w:t>FIN</w:t>
      </w:r>
      <w:r w:rsidR="00AE607F" w:rsidRPr="00C81EAB">
        <w:rPr>
          <w:rFonts w:ascii="Calibri" w:hAnsi="Calibri" w:cs="Calibri"/>
          <w:color w:val="0000FF"/>
        </w:rPr>
        <w:t>4811 Risk Management</w:t>
      </w:r>
    </w:p>
    <w:p w14:paraId="6ACE3BE2" w14:textId="5CE77AFD" w:rsidR="00764A56" w:rsidRDefault="00E9562A" w:rsidP="00750982">
      <w:pPr>
        <w:pStyle w:val="BodyText2"/>
        <w:spacing w:line="240" w:lineRule="auto"/>
        <w:jc w:val="center"/>
        <w:rPr>
          <w:rFonts w:ascii="Calibri" w:hAnsi="Calibri" w:cs="Calibri"/>
          <w:smallCaps/>
        </w:rPr>
      </w:pPr>
      <w:r>
        <w:rPr>
          <w:rFonts w:ascii="Calibri" w:hAnsi="Calibri" w:cs="Calibri"/>
          <w:smallCaps/>
        </w:rPr>
        <w:t>Course Syllabus</w:t>
      </w:r>
      <w:r>
        <w:rPr>
          <w:rFonts w:ascii="Calibri" w:hAnsi="Calibri" w:cs="Angsana New"/>
          <w:smallCaps/>
          <w:cs/>
        </w:rPr>
        <w:t xml:space="preserve">: </w:t>
      </w:r>
      <w:r w:rsidR="00FA0519">
        <w:rPr>
          <w:rFonts w:ascii="Calibri" w:hAnsi="Calibri" w:cs="Calibri"/>
          <w:smallCaps/>
        </w:rPr>
        <w:t>Semester 1</w:t>
      </w:r>
      <w:r w:rsidR="00764A56" w:rsidRPr="000572C0">
        <w:rPr>
          <w:rFonts w:ascii="Calibri" w:hAnsi="Calibri" w:cs="Angsana New"/>
          <w:smallCaps/>
          <w:cs/>
        </w:rPr>
        <w:t>/</w:t>
      </w:r>
      <w:r w:rsidR="00FA0519">
        <w:rPr>
          <w:rFonts w:ascii="Calibri" w:hAnsi="Calibri" w:cs="Calibri"/>
          <w:smallCaps/>
        </w:rPr>
        <w:t>201</w:t>
      </w:r>
      <w:r w:rsidR="00DA0990">
        <w:rPr>
          <w:rFonts w:ascii="Calibri" w:hAnsi="Calibri" w:cs="Calibri"/>
          <w:smallCaps/>
        </w:rPr>
        <w:t>9</w:t>
      </w:r>
    </w:p>
    <w:p w14:paraId="04DC3EFF" w14:textId="77777777" w:rsidR="00B779E7" w:rsidRPr="00B779E7" w:rsidRDefault="00B779E7" w:rsidP="00750982">
      <w:pPr>
        <w:pStyle w:val="BodyText2"/>
        <w:spacing w:line="240" w:lineRule="auto"/>
        <w:jc w:val="center"/>
        <w:rPr>
          <w:rFonts w:ascii="Calibri" w:hAnsi="Calibri" w:cs="Calibri"/>
          <w:smallCaps/>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764A56" w:rsidRPr="000572C0" w14:paraId="1AFC9BE2" w14:textId="77777777" w:rsidTr="008C052F">
        <w:trPr>
          <w:trHeight w:val="750"/>
        </w:trPr>
        <w:tc>
          <w:tcPr>
            <w:tcW w:w="10908" w:type="dxa"/>
          </w:tcPr>
          <w:p w14:paraId="106973B6" w14:textId="77777777" w:rsidR="00764A56" w:rsidRPr="00C520A9" w:rsidRDefault="00764A56" w:rsidP="00750982">
            <w:pPr>
              <w:pStyle w:val="Heading1"/>
              <w:jc w:val="left"/>
              <w:rPr>
                <w:rFonts w:ascii="Calibri" w:eastAsia="Angsana New" w:hAnsi="Calibri" w:cs="Calibri"/>
              </w:rPr>
            </w:pPr>
            <w:r w:rsidRPr="00C520A9">
              <w:rPr>
                <w:rFonts w:ascii="Calibri" w:eastAsia="Angsana New" w:hAnsi="Calibri" w:cs="Calibri"/>
              </w:rPr>
              <w:t>MSM&amp;E</w:t>
            </w:r>
            <w:r w:rsidRPr="00C520A9">
              <w:rPr>
                <w:rFonts w:ascii="Calibri" w:eastAsia="Angsana New" w:hAnsi="Calibri" w:cs="Angsana New"/>
                <w:cs/>
              </w:rPr>
              <w:t>’</w:t>
            </w:r>
            <w:r w:rsidRPr="00C520A9">
              <w:rPr>
                <w:rFonts w:ascii="Calibri" w:eastAsia="Angsana New" w:hAnsi="Calibri" w:cs="Calibri"/>
              </w:rPr>
              <w:t>s Vision and Mission</w:t>
            </w:r>
          </w:p>
          <w:p w14:paraId="3888D400" w14:textId="77777777" w:rsidR="00764A56" w:rsidRPr="000572C0" w:rsidRDefault="00764A56" w:rsidP="00750982">
            <w:pPr>
              <w:pStyle w:val="Heading1"/>
              <w:tabs>
                <w:tab w:val="clear" w:pos="1440"/>
                <w:tab w:val="left" w:pos="993"/>
              </w:tabs>
              <w:ind w:left="993" w:hanging="973"/>
              <w:jc w:val="left"/>
              <w:rPr>
                <w:rFonts w:ascii="Calibri" w:hAnsi="Calibri" w:cs="Calibri"/>
                <w:b w:val="0"/>
              </w:rPr>
            </w:pPr>
            <w:r w:rsidRPr="00DA0990">
              <w:rPr>
                <w:rFonts w:ascii="Calibri" w:eastAsia="Angsana New" w:hAnsi="Calibri" w:cs="Calibri"/>
                <w:bCs w:val="0"/>
                <w:i/>
                <w:iCs/>
              </w:rPr>
              <w:t>Vision</w:t>
            </w:r>
            <w:r w:rsidRPr="00DA0990">
              <w:rPr>
                <w:rFonts w:ascii="Calibri" w:eastAsia="Angsana New" w:hAnsi="Calibri" w:cs="Angsana New"/>
                <w:bCs w:val="0"/>
                <w:i/>
                <w:iCs/>
                <w:cs/>
              </w:rPr>
              <w:t>:</w:t>
            </w:r>
            <w:r w:rsidRPr="00DA0990">
              <w:rPr>
                <w:rFonts w:ascii="Calibri" w:eastAsia="Angsana New" w:hAnsi="Calibri" w:cs="Calibri"/>
                <w:bCs w:val="0"/>
                <w:i/>
                <w:iCs/>
              </w:rPr>
              <w:tab/>
            </w:r>
            <w:r w:rsidRPr="000572C0">
              <w:rPr>
                <w:rFonts w:ascii="Calibri" w:hAnsi="Calibri" w:cs="Calibri"/>
                <w:b w:val="0"/>
              </w:rPr>
              <w:t xml:space="preserve">To be </w:t>
            </w:r>
            <w:r w:rsidR="00FE065F">
              <w:rPr>
                <w:rFonts w:ascii="Calibri" w:hAnsi="Calibri" w:cs="Calibri"/>
                <w:b w:val="0"/>
              </w:rPr>
              <w:t xml:space="preserve">a </w:t>
            </w:r>
            <w:r w:rsidRPr="000572C0">
              <w:rPr>
                <w:rFonts w:ascii="Calibri" w:hAnsi="Calibri" w:cs="Calibri"/>
                <w:b w:val="0"/>
              </w:rPr>
              <w:t>distinguished business school with entrepreneurial spirit and</w:t>
            </w:r>
            <w:r w:rsidR="00FE065F">
              <w:rPr>
                <w:rFonts w:ascii="Calibri" w:hAnsi="Calibri" w:cs="Calibri"/>
                <w:b w:val="0"/>
              </w:rPr>
              <w:t xml:space="preserve"> an</w:t>
            </w:r>
            <w:r w:rsidRPr="000572C0">
              <w:rPr>
                <w:rFonts w:ascii="Calibri" w:hAnsi="Calibri" w:cs="Calibri"/>
                <w:b w:val="0"/>
              </w:rPr>
              <w:t xml:space="preserve"> international learning environment</w:t>
            </w:r>
          </w:p>
          <w:p w14:paraId="7439D764" w14:textId="77777777" w:rsidR="00764A56" w:rsidRPr="000572C0" w:rsidRDefault="00764A56" w:rsidP="00750982">
            <w:pPr>
              <w:tabs>
                <w:tab w:val="left" w:pos="993"/>
              </w:tabs>
              <w:spacing w:after="0" w:line="240" w:lineRule="auto"/>
              <w:ind w:left="993" w:hanging="973"/>
              <w:rPr>
                <w:rFonts w:ascii="Calibri" w:hAnsi="Calibri" w:cs="Calibri"/>
                <w:sz w:val="24"/>
                <w:szCs w:val="24"/>
              </w:rPr>
            </w:pPr>
            <w:r w:rsidRPr="00DA0990">
              <w:rPr>
                <w:rFonts w:ascii="Calibri" w:eastAsia="Angsana New" w:hAnsi="Calibri" w:cs="Calibri"/>
                <w:b/>
                <w:bCs/>
                <w:i/>
                <w:iCs/>
                <w:sz w:val="24"/>
                <w:szCs w:val="24"/>
              </w:rPr>
              <w:t>Mission</w:t>
            </w:r>
            <w:r w:rsidRPr="00DA0990">
              <w:rPr>
                <w:rFonts w:ascii="Calibri" w:eastAsia="Angsana New" w:hAnsi="Calibri" w:cs="Angsana New"/>
                <w:b/>
                <w:bCs/>
                <w:i/>
                <w:iCs/>
                <w:sz w:val="24"/>
                <w:szCs w:val="24"/>
                <w:cs/>
              </w:rPr>
              <w:t>:</w:t>
            </w:r>
            <w:r w:rsidRPr="000572C0">
              <w:rPr>
                <w:rFonts w:ascii="Calibri" w:eastAsia="Angsana New" w:hAnsi="Calibri" w:cs="Calibri"/>
                <w:sz w:val="24"/>
                <w:szCs w:val="24"/>
              </w:rPr>
              <w:tab/>
            </w:r>
            <w:r w:rsidRPr="000572C0">
              <w:rPr>
                <w:rFonts w:ascii="Calibri" w:hAnsi="Calibri" w:cs="Calibri"/>
                <w:sz w:val="24"/>
                <w:szCs w:val="24"/>
              </w:rPr>
              <w:t>Educating graduates with entrepreneurial sp</w:t>
            </w:r>
            <w:r>
              <w:rPr>
                <w:rFonts w:ascii="Calibri" w:hAnsi="Calibri" w:cs="Calibri"/>
                <w:sz w:val="24"/>
                <w:szCs w:val="24"/>
              </w:rPr>
              <w:t>irit, global competency, and</w:t>
            </w:r>
            <w:r w:rsidRPr="000572C0">
              <w:rPr>
                <w:rFonts w:ascii="Calibri" w:hAnsi="Calibri" w:cs="Calibri"/>
                <w:sz w:val="24"/>
                <w:szCs w:val="24"/>
              </w:rPr>
              <w:t xml:space="preserve"> social responsibility</w:t>
            </w:r>
            <w:r w:rsidRPr="000572C0">
              <w:rPr>
                <w:rFonts w:ascii="Calibri" w:hAnsi="Calibri" w:cs="Angsana New"/>
                <w:sz w:val="24"/>
                <w:szCs w:val="24"/>
                <w:cs/>
              </w:rPr>
              <w:t>.</w:t>
            </w:r>
          </w:p>
          <w:p w14:paraId="6A091DE6" w14:textId="77777777" w:rsidR="00764A56" w:rsidRPr="000572C0" w:rsidRDefault="00764A56" w:rsidP="00750982">
            <w:pPr>
              <w:tabs>
                <w:tab w:val="left" w:pos="993"/>
              </w:tabs>
              <w:spacing w:after="0" w:line="240" w:lineRule="auto"/>
              <w:ind w:left="993"/>
              <w:rPr>
                <w:rFonts w:ascii="Calibri" w:hAnsi="Calibri" w:cs="Calibri"/>
                <w:sz w:val="24"/>
                <w:szCs w:val="24"/>
              </w:rPr>
            </w:pPr>
            <w:r w:rsidRPr="000572C0">
              <w:rPr>
                <w:rFonts w:ascii="Calibri" w:hAnsi="Calibri" w:cs="Angsana New"/>
                <w:sz w:val="24"/>
                <w:szCs w:val="24"/>
                <w:cs/>
              </w:rPr>
              <w:t xml:space="preserve">- </w:t>
            </w:r>
            <w:r w:rsidRPr="000572C0">
              <w:rPr>
                <w:rFonts w:ascii="Calibri" w:hAnsi="Calibri" w:cs="Calibri"/>
                <w:sz w:val="24"/>
                <w:szCs w:val="24"/>
              </w:rPr>
              <w:t>By nurturing business knowledge and skills to develop creative business solutions;</w:t>
            </w:r>
          </w:p>
          <w:p w14:paraId="7ACCE315" w14:textId="77777777" w:rsidR="00764A56" w:rsidRPr="000572C0" w:rsidRDefault="00764A56" w:rsidP="00750982">
            <w:pPr>
              <w:tabs>
                <w:tab w:val="left" w:pos="993"/>
              </w:tabs>
              <w:spacing w:after="0" w:line="240" w:lineRule="auto"/>
              <w:ind w:left="993"/>
              <w:rPr>
                <w:rFonts w:ascii="Calibri" w:hAnsi="Calibri" w:cs="Calibri"/>
                <w:sz w:val="24"/>
                <w:szCs w:val="24"/>
              </w:rPr>
            </w:pPr>
            <w:r w:rsidRPr="000572C0">
              <w:rPr>
                <w:rFonts w:ascii="Calibri" w:hAnsi="Calibri" w:cs="Angsana New"/>
                <w:sz w:val="24"/>
                <w:szCs w:val="24"/>
                <w:cs/>
              </w:rPr>
              <w:t xml:space="preserve">- </w:t>
            </w:r>
            <w:r w:rsidRPr="000572C0">
              <w:rPr>
                <w:rFonts w:ascii="Calibri" w:hAnsi="Calibri" w:cs="Calibri"/>
                <w:sz w:val="24"/>
                <w:szCs w:val="24"/>
              </w:rPr>
              <w:t>By developing business communication skills and appreciation of diversity;</w:t>
            </w:r>
          </w:p>
          <w:p w14:paraId="2130975D" w14:textId="77777777" w:rsidR="00764A56" w:rsidRPr="000572C0" w:rsidRDefault="00764A56" w:rsidP="00750982">
            <w:pPr>
              <w:tabs>
                <w:tab w:val="left" w:pos="993"/>
              </w:tabs>
              <w:spacing w:after="0" w:line="240" w:lineRule="auto"/>
              <w:ind w:left="993"/>
              <w:rPr>
                <w:rFonts w:ascii="Calibri" w:hAnsi="Calibri" w:cs="Calibri"/>
                <w:sz w:val="24"/>
                <w:szCs w:val="24"/>
              </w:rPr>
            </w:pPr>
            <w:r w:rsidRPr="000572C0">
              <w:rPr>
                <w:rFonts w:ascii="Calibri" w:hAnsi="Calibri" w:cs="Angsana New"/>
                <w:sz w:val="24"/>
                <w:szCs w:val="24"/>
                <w:cs/>
              </w:rPr>
              <w:t xml:space="preserve">- </w:t>
            </w:r>
            <w:r w:rsidRPr="000572C0">
              <w:rPr>
                <w:rFonts w:ascii="Calibri" w:hAnsi="Calibri" w:cs="Calibri"/>
                <w:sz w:val="24"/>
                <w:szCs w:val="24"/>
              </w:rPr>
              <w:t>By fostering ethical awareness to act in the benefit of the society at large</w:t>
            </w:r>
            <w:r w:rsidRPr="000572C0">
              <w:rPr>
                <w:rFonts w:ascii="Calibri" w:hAnsi="Calibri" w:cs="Angsana New"/>
                <w:sz w:val="24"/>
                <w:szCs w:val="24"/>
                <w:cs/>
              </w:rPr>
              <w:t>.</w:t>
            </w:r>
          </w:p>
          <w:p w14:paraId="602B92A4" w14:textId="77777777" w:rsidR="00764A56" w:rsidRPr="000572C0" w:rsidRDefault="00764A56" w:rsidP="00750982">
            <w:pPr>
              <w:spacing w:after="0" w:line="240" w:lineRule="auto"/>
              <w:rPr>
                <w:rFonts w:ascii="Calibri" w:eastAsia="Angsana New" w:hAnsi="Calibri" w:cs="Calibri"/>
                <w:b/>
                <w:sz w:val="24"/>
                <w:szCs w:val="24"/>
              </w:rPr>
            </w:pPr>
            <w:r w:rsidRPr="000572C0">
              <w:rPr>
                <w:rFonts w:ascii="Calibri" w:eastAsia="Angsana New" w:hAnsi="Calibri" w:cs="Calibri"/>
                <w:b/>
                <w:sz w:val="24"/>
                <w:szCs w:val="24"/>
              </w:rPr>
              <w:t>Assumption University</w:t>
            </w:r>
            <w:r w:rsidRPr="000572C0">
              <w:rPr>
                <w:rFonts w:ascii="Calibri" w:eastAsia="Angsana New" w:hAnsi="Calibri" w:cs="Angsana New"/>
                <w:b/>
                <w:bCs/>
                <w:sz w:val="24"/>
                <w:szCs w:val="24"/>
                <w:cs/>
              </w:rPr>
              <w:t>’</w:t>
            </w:r>
            <w:r w:rsidRPr="000572C0">
              <w:rPr>
                <w:rFonts w:ascii="Calibri" w:eastAsia="Angsana New" w:hAnsi="Calibri" w:cs="Calibri"/>
                <w:b/>
                <w:sz w:val="24"/>
                <w:szCs w:val="24"/>
              </w:rPr>
              <w:t>s Uniqueness and Identity</w:t>
            </w:r>
          </w:p>
          <w:p w14:paraId="02A57ED7" w14:textId="77777777" w:rsidR="00764A56" w:rsidRPr="000572C0" w:rsidRDefault="00764A56" w:rsidP="00750982">
            <w:pPr>
              <w:spacing w:after="0" w:line="240" w:lineRule="auto"/>
              <w:ind w:left="3119" w:hanging="3119"/>
              <w:rPr>
                <w:rFonts w:ascii="Calibri" w:hAnsi="Calibri" w:cs="Calibri"/>
                <w:sz w:val="24"/>
                <w:szCs w:val="24"/>
              </w:rPr>
            </w:pPr>
            <w:r w:rsidRPr="00DA0990">
              <w:rPr>
                <w:rFonts w:ascii="Calibri" w:hAnsi="Calibri" w:cs="Calibri"/>
                <w:b/>
                <w:bCs/>
                <w:i/>
                <w:iCs/>
                <w:sz w:val="24"/>
                <w:szCs w:val="24"/>
              </w:rPr>
              <w:t>Uniqueness of the University</w:t>
            </w:r>
            <w:r w:rsidRPr="00DA0990">
              <w:rPr>
                <w:rFonts w:ascii="Calibri" w:hAnsi="Calibri" w:cs="Angsana New"/>
                <w:b/>
                <w:bCs/>
                <w:i/>
                <w:iCs/>
                <w:sz w:val="24"/>
                <w:szCs w:val="24"/>
                <w:cs/>
              </w:rPr>
              <w:t>:</w:t>
            </w:r>
            <w:r w:rsidRPr="00DA0990">
              <w:rPr>
                <w:rFonts w:ascii="Calibri" w:hAnsi="Calibri" w:cs="Calibri"/>
                <w:b/>
                <w:bCs/>
                <w:i/>
                <w:iCs/>
                <w:sz w:val="24"/>
                <w:szCs w:val="24"/>
              </w:rPr>
              <w:tab/>
            </w:r>
            <w:r w:rsidRPr="000572C0">
              <w:rPr>
                <w:rFonts w:ascii="Calibri" w:hAnsi="Calibri" w:cs="Calibri"/>
                <w:sz w:val="24"/>
                <w:szCs w:val="24"/>
              </w:rPr>
              <w:t>An International Catholic University</w:t>
            </w:r>
          </w:p>
          <w:p w14:paraId="21FFA8BE" w14:textId="77777777" w:rsidR="00764A56" w:rsidRPr="000572C0" w:rsidRDefault="00764A56" w:rsidP="00750982">
            <w:pPr>
              <w:spacing w:after="0" w:line="240" w:lineRule="auto"/>
              <w:ind w:left="3119" w:hanging="3119"/>
              <w:rPr>
                <w:rFonts w:ascii="Calibri" w:hAnsi="Calibri" w:cs="Calibri"/>
                <w:sz w:val="24"/>
                <w:szCs w:val="24"/>
              </w:rPr>
            </w:pPr>
            <w:r w:rsidRPr="00DA0990">
              <w:rPr>
                <w:rFonts w:ascii="Calibri" w:hAnsi="Calibri" w:cs="Calibri"/>
                <w:b/>
                <w:bCs/>
                <w:i/>
                <w:iCs/>
                <w:sz w:val="24"/>
                <w:szCs w:val="24"/>
              </w:rPr>
              <w:t>Identity of AU Students</w:t>
            </w:r>
            <w:r w:rsidRPr="00DA0990">
              <w:rPr>
                <w:rFonts w:ascii="Calibri" w:hAnsi="Calibri" w:cs="Angsana New"/>
                <w:b/>
                <w:bCs/>
                <w:i/>
                <w:iCs/>
                <w:sz w:val="24"/>
                <w:szCs w:val="24"/>
                <w:cs/>
              </w:rPr>
              <w:t>:</w:t>
            </w:r>
            <w:r w:rsidRPr="000572C0">
              <w:rPr>
                <w:rFonts w:ascii="Calibri" w:hAnsi="Calibri" w:cs="Calibri"/>
                <w:sz w:val="24"/>
                <w:szCs w:val="24"/>
              </w:rPr>
              <w:tab/>
              <w:t>Ethics</w:t>
            </w:r>
          </w:p>
          <w:p w14:paraId="67F94210" w14:textId="77777777" w:rsidR="00764A56" w:rsidRPr="000572C0" w:rsidRDefault="00764A56" w:rsidP="00750982">
            <w:pPr>
              <w:spacing w:after="0" w:line="240" w:lineRule="auto"/>
              <w:ind w:left="3119" w:hanging="3119"/>
              <w:rPr>
                <w:rFonts w:ascii="Calibri" w:hAnsi="Calibri" w:cs="Calibri"/>
                <w:sz w:val="24"/>
                <w:szCs w:val="24"/>
              </w:rPr>
            </w:pPr>
            <w:r w:rsidRPr="000572C0">
              <w:rPr>
                <w:rFonts w:ascii="Calibri" w:hAnsi="Calibri" w:cs="Calibri"/>
                <w:sz w:val="24"/>
                <w:szCs w:val="24"/>
              </w:rPr>
              <w:tab/>
              <w:t>English Proficiency</w:t>
            </w:r>
          </w:p>
          <w:p w14:paraId="606843C4" w14:textId="77777777" w:rsidR="00764A56" w:rsidRPr="000572C0" w:rsidRDefault="00764A56" w:rsidP="00750982">
            <w:pPr>
              <w:spacing w:after="0" w:line="240" w:lineRule="auto"/>
              <w:ind w:left="3119" w:hanging="3119"/>
              <w:rPr>
                <w:rFonts w:ascii="Calibri" w:eastAsia="Times New Roman" w:hAnsi="Calibri" w:cs="Calibri"/>
                <w:sz w:val="24"/>
                <w:szCs w:val="24"/>
              </w:rPr>
            </w:pPr>
            <w:r w:rsidRPr="000572C0">
              <w:rPr>
                <w:rFonts w:ascii="Calibri" w:hAnsi="Calibri" w:cs="Calibri"/>
                <w:sz w:val="24"/>
                <w:szCs w:val="24"/>
              </w:rPr>
              <w:tab/>
              <w:t>Entrepreneurial Spirit</w:t>
            </w:r>
          </w:p>
        </w:tc>
      </w:tr>
    </w:tbl>
    <w:p w14:paraId="67F4F33B" w14:textId="77777777" w:rsidR="00764A56" w:rsidRPr="00B27E5F" w:rsidRDefault="00764A56" w:rsidP="00750982">
      <w:pPr>
        <w:spacing w:after="0" w:line="240" w:lineRule="auto"/>
        <w:rPr>
          <w:sz w:val="16"/>
          <w:szCs w:val="16"/>
        </w:rPr>
      </w:pPr>
    </w:p>
    <w:p w14:paraId="3B241F3C" w14:textId="77777777" w:rsidR="00764A56" w:rsidRPr="000572C0" w:rsidRDefault="00764A56" w:rsidP="00750982">
      <w:pPr>
        <w:pStyle w:val="Header"/>
        <w:widowControl w:val="0"/>
        <w:tabs>
          <w:tab w:val="clear" w:pos="4153"/>
          <w:tab w:val="clear" w:pos="8306"/>
        </w:tabs>
        <w:rPr>
          <w:rFonts w:ascii="Calibri" w:hAnsi="Calibri" w:cs="Calibri"/>
          <w:b/>
          <w:bCs/>
          <w:sz w:val="24"/>
          <w:szCs w:val="24"/>
        </w:rPr>
      </w:pPr>
      <w:r w:rsidRPr="000572C0">
        <w:rPr>
          <w:rFonts w:ascii="Calibri" w:hAnsi="Calibri" w:cs="Calibri"/>
          <w:b/>
          <w:bCs/>
          <w:sz w:val="24"/>
          <w:szCs w:val="24"/>
        </w:rPr>
        <w:t>Course Information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7"/>
        <w:gridCol w:w="2331"/>
        <w:gridCol w:w="1991"/>
        <w:gridCol w:w="2509"/>
      </w:tblGrid>
      <w:tr w:rsidR="00764A56" w:rsidRPr="000572C0" w14:paraId="0B9166EC" w14:textId="77777777" w:rsidTr="008C052F">
        <w:trPr>
          <w:trHeight w:val="413"/>
        </w:trPr>
        <w:tc>
          <w:tcPr>
            <w:tcW w:w="2660" w:type="dxa"/>
          </w:tcPr>
          <w:p w14:paraId="73CF23D9" w14:textId="77777777" w:rsidR="00764A56" w:rsidRDefault="00764A56" w:rsidP="00750982">
            <w:pPr>
              <w:pStyle w:val="Header"/>
              <w:widowControl w:val="0"/>
              <w:tabs>
                <w:tab w:val="clear" w:pos="4153"/>
                <w:tab w:val="clear" w:pos="8306"/>
              </w:tabs>
              <w:rPr>
                <w:rFonts w:ascii="Calibri" w:hAnsi="Calibri" w:cs="Calibri"/>
                <w:b/>
                <w:bCs/>
                <w:sz w:val="24"/>
                <w:szCs w:val="24"/>
              </w:rPr>
            </w:pPr>
            <w:r w:rsidRPr="000572C0">
              <w:rPr>
                <w:rFonts w:ascii="Calibri" w:hAnsi="Calibri" w:cs="Calibri"/>
                <w:b/>
                <w:bCs/>
                <w:sz w:val="24"/>
                <w:szCs w:val="24"/>
              </w:rPr>
              <w:t>Course Title</w:t>
            </w:r>
          </w:p>
          <w:p w14:paraId="6C9F40FA" w14:textId="77777777" w:rsidR="00750982" w:rsidRPr="000572C0" w:rsidRDefault="00750982" w:rsidP="00750982">
            <w:pPr>
              <w:pStyle w:val="Header"/>
              <w:widowControl w:val="0"/>
              <w:tabs>
                <w:tab w:val="clear" w:pos="4153"/>
                <w:tab w:val="clear" w:pos="8306"/>
              </w:tabs>
              <w:rPr>
                <w:rFonts w:ascii="Calibri" w:hAnsi="Calibri" w:cs="Calibri"/>
                <w:b/>
                <w:bCs/>
                <w:sz w:val="24"/>
                <w:szCs w:val="24"/>
              </w:rPr>
            </w:pPr>
          </w:p>
        </w:tc>
        <w:tc>
          <w:tcPr>
            <w:tcW w:w="8248" w:type="dxa"/>
            <w:gridSpan w:val="4"/>
          </w:tcPr>
          <w:p w14:paraId="348CAE7B" w14:textId="77777777" w:rsidR="00AE607F" w:rsidRPr="00AE607F" w:rsidRDefault="00E9562A" w:rsidP="008A59F0">
            <w:pPr>
              <w:spacing w:after="0"/>
              <w:rPr>
                <w:rFonts w:ascii="Calibri" w:hAnsi="Calibri" w:cs="Calibri"/>
                <w:sz w:val="24"/>
                <w:szCs w:val="32"/>
              </w:rPr>
            </w:pPr>
            <w:r>
              <w:rPr>
                <w:rFonts w:ascii="Calibri" w:hAnsi="Calibri" w:cs="Calibri"/>
                <w:sz w:val="24"/>
                <w:szCs w:val="32"/>
              </w:rPr>
              <w:t>F</w:t>
            </w:r>
            <w:r w:rsidR="00AE607F" w:rsidRPr="00AE607F">
              <w:rPr>
                <w:rFonts w:ascii="Calibri" w:hAnsi="Calibri" w:cs="Calibri"/>
                <w:sz w:val="24"/>
                <w:szCs w:val="32"/>
              </w:rPr>
              <w:t>IN4811 Risk Management</w:t>
            </w:r>
          </w:p>
          <w:p w14:paraId="140E81AC" w14:textId="77777777" w:rsidR="00022E58" w:rsidRPr="00022E58" w:rsidRDefault="00AE607F" w:rsidP="008A59F0">
            <w:pPr>
              <w:spacing w:after="0"/>
              <w:rPr>
                <w:b/>
                <w:bCs/>
                <w:color w:val="FF0000"/>
                <w:sz w:val="24"/>
                <w:szCs w:val="32"/>
              </w:rPr>
            </w:pPr>
            <w:r w:rsidRPr="003456B8">
              <w:rPr>
                <w:rFonts w:cs="Angsana New"/>
                <w:b/>
                <w:bCs/>
                <w:color w:val="FF0000"/>
                <w:szCs w:val="22"/>
                <w:cs/>
              </w:rPr>
              <w:t xml:space="preserve">*** </w:t>
            </w:r>
            <w:r w:rsidRPr="003456B8">
              <w:rPr>
                <w:rFonts w:cs="Arial"/>
                <w:b/>
                <w:bCs/>
                <w:color w:val="FF0000"/>
                <w:szCs w:val="22"/>
              </w:rPr>
              <w:t xml:space="preserve">This subject is for students ID 551XXXX and above only </w:t>
            </w:r>
            <w:r w:rsidRPr="003456B8">
              <w:rPr>
                <w:rFonts w:cs="Angsana New"/>
                <w:b/>
                <w:bCs/>
                <w:color w:val="FF0000"/>
                <w:szCs w:val="22"/>
                <w:cs/>
              </w:rPr>
              <w:t>***</w:t>
            </w:r>
          </w:p>
        </w:tc>
      </w:tr>
      <w:tr w:rsidR="00764A56" w:rsidRPr="000572C0" w14:paraId="0F34D999" w14:textId="77777777" w:rsidTr="00DA0990">
        <w:trPr>
          <w:trHeight w:val="497"/>
        </w:trPr>
        <w:tc>
          <w:tcPr>
            <w:tcW w:w="2660" w:type="dxa"/>
          </w:tcPr>
          <w:p w14:paraId="6426317E" w14:textId="77777777" w:rsidR="00764A56" w:rsidRPr="000572C0" w:rsidRDefault="00764A56" w:rsidP="00750982">
            <w:pPr>
              <w:pStyle w:val="Header"/>
              <w:widowControl w:val="0"/>
              <w:tabs>
                <w:tab w:val="clear" w:pos="4153"/>
                <w:tab w:val="clear" w:pos="8306"/>
              </w:tabs>
              <w:rPr>
                <w:rFonts w:ascii="Calibri" w:hAnsi="Calibri" w:cs="Calibri"/>
                <w:b/>
                <w:bCs/>
                <w:sz w:val="24"/>
                <w:szCs w:val="24"/>
              </w:rPr>
            </w:pPr>
            <w:r w:rsidRPr="000572C0">
              <w:rPr>
                <w:rFonts w:ascii="Calibri" w:hAnsi="Calibri" w:cs="Calibri"/>
                <w:b/>
                <w:bCs/>
                <w:sz w:val="24"/>
                <w:szCs w:val="24"/>
              </w:rPr>
              <w:t xml:space="preserve">Prerequisites </w:t>
            </w:r>
          </w:p>
        </w:tc>
        <w:tc>
          <w:tcPr>
            <w:tcW w:w="8248" w:type="dxa"/>
            <w:gridSpan w:val="4"/>
          </w:tcPr>
          <w:p w14:paraId="28458CBC" w14:textId="77777777" w:rsidR="00764A56" w:rsidRPr="0001563B" w:rsidRDefault="0001563B" w:rsidP="00AE607F">
            <w:pPr>
              <w:tabs>
                <w:tab w:val="left" w:pos="0"/>
              </w:tabs>
              <w:spacing w:after="0" w:line="240" w:lineRule="auto"/>
              <w:rPr>
                <w:rFonts w:ascii="Calibri" w:hAnsi="Calibri" w:cs="Calibri"/>
                <w:sz w:val="24"/>
                <w:szCs w:val="32"/>
              </w:rPr>
            </w:pPr>
            <w:r w:rsidRPr="0001563B">
              <w:rPr>
                <w:rFonts w:cs="Arial"/>
                <w:bCs/>
                <w:color w:val="0000FF"/>
                <w:sz w:val="24"/>
                <w:szCs w:val="32"/>
              </w:rPr>
              <w:t>FIN 37</w:t>
            </w:r>
            <w:r w:rsidR="00AE607F">
              <w:rPr>
                <w:rFonts w:cs="Arial"/>
                <w:bCs/>
                <w:color w:val="0000FF"/>
                <w:sz w:val="24"/>
                <w:szCs w:val="32"/>
              </w:rPr>
              <w:t>11 Investment</w:t>
            </w:r>
          </w:p>
        </w:tc>
      </w:tr>
      <w:tr w:rsidR="00764A56" w:rsidRPr="000572C0" w14:paraId="33F76343" w14:textId="77777777" w:rsidTr="00E9562A">
        <w:trPr>
          <w:trHeight w:val="638"/>
        </w:trPr>
        <w:tc>
          <w:tcPr>
            <w:tcW w:w="2660" w:type="dxa"/>
          </w:tcPr>
          <w:p w14:paraId="798C7920" w14:textId="77777777" w:rsidR="00764A56" w:rsidRPr="000572C0" w:rsidRDefault="00764A56" w:rsidP="00750982">
            <w:pPr>
              <w:pStyle w:val="Header"/>
              <w:widowControl w:val="0"/>
              <w:tabs>
                <w:tab w:val="clear" w:pos="4153"/>
                <w:tab w:val="clear" w:pos="8306"/>
              </w:tabs>
              <w:rPr>
                <w:rFonts w:ascii="Calibri" w:hAnsi="Calibri" w:cs="Calibri"/>
                <w:b/>
                <w:bCs/>
                <w:sz w:val="24"/>
                <w:szCs w:val="24"/>
              </w:rPr>
            </w:pPr>
            <w:r w:rsidRPr="000572C0">
              <w:rPr>
                <w:rFonts w:ascii="Calibri" w:hAnsi="Calibri" w:cs="Calibri"/>
                <w:b/>
                <w:bCs/>
                <w:sz w:val="24"/>
                <w:szCs w:val="24"/>
              </w:rPr>
              <w:t>Class time and Classroom</w:t>
            </w:r>
          </w:p>
        </w:tc>
        <w:tc>
          <w:tcPr>
            <w:tcW w:w="1417" w:type="dxa"/>
            <w:tcBorders>
              <w:right w:val="nil"/>
            </w:tcBorders>
          </w:tcPr>
          <w:p w14:paraId="1D0FC9D2" w14:textId="77777777" w:rsidR="00764A56" w:rsidRPr="000572C0" w:rsidRDefault="008A59F0" w:rsidP="00750982">
            <w:pPr>
              <w:tabs>
                <w:tab w:val="left" w:pos="0"/>
              </w:tabs>
              <w:spacing w:after="0" w:line="240" w:lineRule="auto"/>
              <w:rPr>
                <w:rFonts w:ascii="Calibri" w:hAnsi="Calibri" w:cs="Calibri"/>
                <w:sz w:val="24"/>
                <w:szCs w:val="24"/>
              </w:rPr>
            </w:pPr>
            <w:r>
              <w:rPr>
                <w:rFonts w:ascii="Calibri" w:hAnsi="Calibri" w:cs="Calibri"/>
                <w:sz w:val="24"/>
                <w:szCs w:val="24"/>
              </w:rPr>
              <w:t xml:space="preserve">Section </w:t>
            </w:r>
            <w:r w:rsidR="00764A56" w:rsidRPr="000572C0">
              <w:rPr>
                <w:rFonts w:ascii="Calibri" w:hAnsi="Calibri" w:cs="Calibri"/>
                <w:sz w:val="24"/>
                <w:szCs w:val="24"/>
              </w:rPr>
              <w:t>1</w:t>
            </w:r>
          </w:p>
        </w:tc>
        <w:tc>
          <w:tcPr>
            <w:tcW w:w="2331" w:type="dxa"/>
            <w:tcBorders>
              <w:left w:val="nil"/>
              <w:right w:val="nil"/>
            </w:tcBorders>
          </w:tcPr>
          <w:p w14:paraId="01BE473F" w14:textId="77777777" w:rsidR="00764A56" w:rsidRPr="000572C0" w:rsidRDefault="00E92B28" w:rsidP="00E9562A">
            <w:pPr>
              <w:tabs>
                <w:tab w:val="left" w:pos="0"/>
              </w:tabs>
              <w:spacing w:after="0" w:line="240" w:lineRule="auto"/>
              <w:rPr>
                <w:rFonts w:ascii="Calibri" w:hAnsi="Calibri" w:cs="Calibri"/>
                <w:sz w:val="24"/>
                <w:szCs w:val="24"/>
              </w:rPr>
            </w:pPr>
            <w:r>
              <w:rPr>
                <w:rFonts w:ascii="Calibri" w:hAnsi="Calibri" w:cs="Calibri"/>
                <w:sz w:val="24"/>
                <w:szCs w:val="24"/>
              </w:rPr>
              <w:t>Sun</w:t>
            </w:r>
            <w:r w:rsidR="00022E58">
              <w:rPr>
                <w:rFonts w:ascii="Calibri" w:hAnsi="Calibri" w:cs="Calibri"/>
                <w:sz w:val="24"/>
                <w:szCs w:val="24"/>
              </w:rPr>
              <w:t>day</w:t>
            </w:r>
          </w:p>
        </w:tc>
        <w:tc>
          <w:tcPr>
            <w:tcW w:w="1991" w:type="dxa"/>
            <w:tcBorders>
              <w:left w:val="nil"/>
              <w:right w:val="nil"/>
            </w:tcBorders>
          </w:tcPr>
          <w:p w14:paraId="7BBFFA13" w14:textId="77777777" w:rsidR="00764A56" w:rsidRPr="000572C0" w:rsidRDefault="00AE607F" w:rsidP="008A59F0">
            <w:pPr>
              <w:tabs>
                <w:tab w:val="left" w:pos="0"/>
              </w:tabs>
              <w:spacing w:after="0" w:line="240" w:lineRule="auto"/>
              <w:rPr>
                <w:rFonts w:ascii="Calibri" w:hAnsi="Calibri" w:cs="Calibri"/>
                <w:sz w:val="24"/>
                <w:szCs w:val="24"/>
              </w:rPr>
            </w:pPr>
            <w:r>
              <w:rPr>
                <w:rFonts w:ascii="Calibri" w:hAnsi="Calibri" w:cs="Calibri"/>
                <w:sz w:val="24"/>
                <w:szCs w:val="24"/>
              </w:rPr>
              <w:t>13</w:t>
            </w:r>
            <w:r>
              <w:rPr>
                <w:rFonts w:ascii="Calibri" w:hAnsi="Calibri" w:cs="Angsana New"/>
                <w:sz w:val="24"/>
                <w:szCs w:val="24"/>
                <w:cs/>
              </w:rPr>
              <w:t>.</w:t>
            </w:r>
            <w:r>
              <w:rPr>
                <w:rFonts w:ascii="Calibri" w:hAnsi="Calibri" w:cs="Calibri"/>
                <w:sz w:val="24"/>
                <w:szCs w:val="24"/>
              </w:rPr>
              <w:t>30</w:t>
            </w:r>
            <w:r>
              <w:rPr>
                <w:rFonts w:ascii="Calibri" w:hAnsi="Calibri" w:cs="Angsana New"/>
                <w:sz w:val="24"/>
                <w:szCs w:val="24"/>
                <w:cs/>
              </w:rPr>
              <w:t>-</w:t>
            </w:r>
            <w:r>
              <w:rPr>
                <w:rFonts w:ascii="Calibri" w:hAnsi="Calibri" w:cs="Calibri"/>
                <w:sz w:val="24"/>
                <w:szCs w:val="24"/>
              </w:rPr>
              <w:t>16</w:t>
            </w:r>
            <w:r>
              <w:rPr>
                <w:rFonts w:ascii="Calibri" w:hAnsi="Calibri" w:cs="Angsana New"/>
                <w:sz w:val="24"/>
                <w:szCs w:val="24"/>
                <w:cs/>
              </w:rPr>
              <w:t>.</w:t>
            </w:r>
            <w:r>
              <w:rPr>
                <w:rFonts w:ascii="Calibri" w:hAnsi="Calibri" w:cs="Calibri"/>
                <w:sz w:val="24"/>
                <w:szCs w:val="24"/>
              </w:rPr>
              <w:t>30</w:t>
            </w:r>
            <w:r w:rsidR="00764A56" w:rsidRPr="000572C0">
              <w:rPr>
                <w:rFonts w:ascii="Calibri" w:hAnsi="Calibri" w:cs="Angsana New"/>
                <w:sz w:val="24"/>
                <w:szCs w:val="24"/>
                <w:cs/>
              </w:rPr>
              <w:t xml:space="preserve">   </w:t>
            </w:r>
          </w:p>
        </w:tc>
        <w:tc>
          <w:tcPr>
            <w:tcW w:w="2509" w:type="dxa"/>
            <w:tcBorders>
              <w:left w:val="nil"/>
            </w:tcBorders>
          </w:tcPr>
          <w:p w14:paraId="0EE9A1F8" w14:textId="45115223" w:rsidR="00764A56" w:rsidRPr="000572C0" w:rsidRDefault="00FA0519" w:rsidP="00022E58">
            <w:pPr>
              <w:tabs>
                <w:tab w:val="left" w:pos="0"/>
              </w:tabs>
              <w:spacing w:after="0" w:line="240" w:lineRule="auto"/>
              <w:rPr>
                <w:rFonts w:ascii="Calibri" w:hAnsi="Calibri" w:cs="Calibri"/>
                <w:sz w:val="24"/>
                <w:szCs w:val="24"/>
              </w:rPr>
            </w:pPr>
            <w:r>
              <w:rPr>
                <w:rFonts w:ascii="Calibri" w:hAnsi="Calibri" w:cs="Calibri"/>
                <w:sz w:val="24"/>
                <w:szCs w:val="24"/>
              </w:rPr>
              <w:t>C3</w:t>
            </w:r>
            <w:r w:rsidR="00DA0990">
              <w:rPr>
                <w:rFonts w:ascii="Calibri" w:hAnsi="Calibri" w:cs="Calibri"/>
                <w:sz w:val="24"/>
                <w:szCs w:val="24"/>
              </w:rPr>
              <w:t>4</w:t>
            </w:r>
          </w:p>
        </w:tc>
      </w:tr>
      <w:tr w:rsidR="00FB240C" w:rsidRPr="003350DD" w14:paraId="15AE67FA" w14:textId="77777777" w:rsidTr="00CA0927">
        <w:trPr>
          <w:trHeight w:val="482"/>
        </w:trPr>
        <w:tc>
          <w:tcPr>
            <w:tcW w:w="2660" w:type="dxa"/>
            <w:tcBorders>
              <w:bottom w:val="single" w:sz="4" w:space="0" w:color="auto"/>
              <w:right w:val="single" w:sz="4" w:space="0" w:color="auto"/>
            </w:tcBorders>
          </w:tcPr>
          <w:p w14:paraId="34A7D5B6" w14:textId="77777777" w:rsidR="00FB240C" w:rsidRPr="003350DD" w:rsidRDefault="00FB240C" w:rsidP="008A59F0">
            <w:pPr>
              <w:pStyle w:val="Header"/>
              <w:widowControl w:val="0"/>
              <w:tabs>
                <w:tab w:val="clear" w:pos="4153"/>
                <w:tab w:val="clear" w:pos="8306"/>
              </w:tabs>
              <w:rPr>
                <w:rFonts w:ascii="Calibri" w:hAnsi="Calibri" w:cs="Calibri"/>
                <w:b/>
                <w:bCs/>
                <w:sz w:val="24"/>
                <w:szCs w:val="24"/>
                <w:cs/>
              </w:rPr>
            </w:pPr>
            <w:r w:rsidRPr="003350DD">
              <w:rPr>
                <w:rFonts w:ascii="Calibri" w:hAnsi="Calibri" w:cs="Calibri"/>
                <w:b/>
                <w:bCs/>
                <w:sz w:val="24"/>
                <w:szCs w:val="24"/>
              </w:rPr>
              <w:t>Instructor Information</w:t>
            </w:r>
          </w:p>
        </w:tc>
        <w:tc>
          <w:tcPr>
            <w:tcW w:w="8248" w:type="dxa"/>
            <w:gridSpan w:val="4"/>
            <w:tcBorders>
              <w:top w:val="nil"/>
              <w:left w:val="single" w:sz="4" w:space="0" w:color="auto"/>
              <w:bottom w:val="single" w:sz="4" w:space="0" w:color="auto"/>
            </w:tcBorders>
          </w:tcPr>
          <w:p w14:paraId="25BE6ED3" w14:textId="77777777" w:rsidR="00FB240C" w:rsidRPr="00AE607F" w:rsidRDefault="00FB240C" w:rsidP="00FB240C">
            <w:pPr>
              <w:spacing w:after="0" w:line="240" w:lineRule="auto"/>
              <w:rPr>
                <w:rFonts w:ascii="Calibri" w:hAnsi="Calibri" w:cs="Calibri"/>
                <w:sz w:val="24"/>
                <w:szCs w:val="24"/>
              </w:rPr>
            </w:pPr>
            <w:r>
              <w:rPr>
                <w:rFonts w:cs="Arial"/>
                <w:sz w:val="24"/>
                <w:szCs w:val="24"/>
              </w:rPr>
              <w:t>A</w:t>
            </w:r>
            <w:r w:rsidRPr="00AE607F">
              <w:rPr>
                <w:rFonts w:cs="Angsana New"/>
                <w:sz w:val="24"/>
                <w:szCs w:val="24"/>
                <w:cs/>
              </w:rPr>
              <w:t xml:space="preserve">. </w:t>
            </w:r>
            <w:proofErr w:type="spellStart"/>
            <w:r w:rsidRPr="00AE607F">
              <w:rPr>
                <w:rFonts w:cs="Arial"/>
                <w:sz w:val="24"/>
                <w:szCs w:val="24"/>
              </w:rPr>
              <w:t>Nattanan</w:t>
            </w:r>
            <w:proofErr w:type="spellEnd"/>
            <w:r w:rsidRPr="00AE607F">
              <w:rPr>
                <w:rFonts w:cs="Arial"/>
                <w:sz w:val="24"/>
                <w:szCs w:val="24"/>
              </w:rPr>
              <w:t xml:space="preserve"> </w:t>
            </w:r>
            <w:proofErr w:type="spellStart"/>
            <w:r w:rsidRPr="00AE607F">
              <w:rPr>
                <w:rFonts w:cs="Arial"/>
                <w:sz w:val="24"/>
                <w:szCs w:val="24"/>
              </w:rPr>
              <w:t>Bovornsantisuth</w:t>
            </w:r>
            <w:proofErr w:type="spellEnd"/>
            <w:r>
              <w:rPr>
                <w:rFonts w:cs="Angsana New"/>
                <w:sz w:val="24"/>
                <w:szCs w:val="24"/>
                <w:cs/>
              </w:rPr>
              <w:t xml:space="preserve">  </w:t>
            </w:r>
            <w:r w:rsidRPr="00AE607F">
              <w:rPr>
                <w:rFonts w:ascii="Calibri" w:eastAsia="Times New Roman" w:hAnsi="Calibri" w:cs="Angsana New"/>
                <w:sz w:val="24"/>
                <w:szCs w:val="24"/>
                <w:cs/>
              </w:rPr>
              <w:t>(</w:t>
            </w:r>
            <w:proofErr w:type="spellStart"/>
            <w:r w:rsidRPr="00AE607F">
              <w:rPr>
                <w:rFonts w:cs="Arial"/>
                <w:sz w:val="24"/>
                <w:szCs w:val="24"/>
              </w:rPr>
              <w:t>nattanan</w:t>
            </w:r>
            <w:proofErr w:type="spellEnd"/>
            <w:r w:rsidRPr="00AE607F">
              <w:rPr>
                <w:rFonts w:cs="Angsana New"/>
                <w:sz w:val="24"/>
                <w:szCs w:val="24"/>
                <w:cs/>
              </w:rPr>
              <w:t>.</w:t>
            </w:r>
            <w:proofErr w:type="spellStart"/>
            <w:r w:rsidRPr="00AE607F">
              <w:rPr>
                <w:rFonts w:cs="Arial"/>
                <w:sz w:val="24"/>
                <w:szCs w:val="24"/>
              </w:rPr>
              <w:t>bov@gmail</w:t>
            </w:r>
            <w:proofErr w:type="spellEnd"/>
            <w:r w:rsidRPr="00AE607F">
              <w:rPr>
                <w:rFonts w:cs="Angsana New"/>
                <w:sz w:val="24"/>
                <w:szCs w:val="24"/>
                <w:cs/>
              </w:rPr>
              <w:t>.</w:t>
            </w:r>
            <w:r w:rsidRPr="00AE607F">
              <w:rPr>
                <w:rFonts w:cs="Arial"/>
                <w:sz w:val="24"/>
                <w:szCs w:val="24"/>
              </w:rPr>
              <w:t>com</w:t>
            </w:r>
            <w:r w:rsidRPr="00AE607F">
              <w:rPr>
                <w:rFonts w:ascii="Calibri" w:hAnsi="Calibri" w:cs="Angsana New"/>
                <w:sz w:val="24"/>
                <w:szCs w:val="24"/>
                <w:cs/>
              </w:rPr>
              <w:t>)</w:t>
            </w:r>
          </w:p>
        </w:tc>
      </w:tr>
      <w:tr w:rsidR="008A59F0" w:rsidRPr="000572C0" w14:paraId="63D2926B" w14:textId="77777777" w:rsidTr="00CA0927">
        <w:trPr>
          <w:trHeight w:val="431"/>
        </w:trPr>
        <w:tc>
          <w:tcPr>
            <w:tcW w:w="2660" w:type="dxa"/>
            <w:tcBorders>
              <w:top w:val="single" w:sz="4" w:space="0" w:color="auto"/>
            </w:tcBorders>
          </w:tcPr>
          <w:p w14:paraId="5ED794B2" w14:textId="77777777" w:rsidR="008A59F0" w:rsidRPr="00D2769F" w:rsidRDefault="008A59F0" w:rsidP="008A59F0">
            <w:pPr>
              <w:pStyle w:val="Heading3"/>
              <w:rPr>
                <w:rFonts w:ascii="Calibri" w:hAnsi="Calibri" w:cs="Calibri"/>
              </w:rPr>
            </w:pPr>
            <w:r w:rsidRPr="000572C0">
              <w:rPr>
                <w:rFonts w:ascii="Calibri" w:hAnsi="Calibri" w:cs="Calibri"/>
              </w:rPr>
              <w:lastRenderedPageBreak/>
              <w:t>LMS</w:t>
            </w:r>
          </w:p>
        </w:tc>
        <w:tc>
          <w:tcPr>
            <w:tcW w:w="8248" w:type="dxa"/>
            <w:gridSpan w:val="4"/>
            <w:tcBorders>
              <w:top w:val="single" w:sz="4" w:space="0" w:color="auto"/>
            </w:tcBorders>
          </w:tcPr>
          <w:p w14:paraId="0F705752" w14:textId="77777777" w:rsidR="008A59F0" w:rsidRPr="000572C0" w:rsidRDefault="008A59F0" w:rsidP="008A59F0">
            <w:pPr>
              <w:pStyle w:val="BodyText3"/>
              <w:rPr>
                <w:rFonts w:ascii="Calibri" w:hAnsi="Calibri" w:cs="Calibri"/>
              </w:rPr>
            </w:pPr>
            <w:r w:rsidRPr="000572C0">
              <w:rPr>
                <w:rFonts w:ascii="Calibri" w:hAnsi="Calibri" w:cs="Calibri"/>
              </w:rPr>
              <w:fldChar w:fldCharType="begin"/>
            </w:r>
            <w:r w:rsidRPr="000572C0">
              <w:rPr>
                <w:rFonts w:ascii="Calibri" w:hAnsi="Calibri" w:cs="Calibri"/>
              </w:rPr>
              <w:instrText xml:space="preserve"> MACROBUTTON  AcceptAllChangesShown </w:instrText>
            </w:r>
            <w:r w:rsidRPr="000572C0">
              <w:rPr>
                <w:rFonts w:ascii="Calibri" w:hAnsi="Calibri" w:cs="Angsana New"/>
                <w:cs/>
              </w:rPr>
              <w:instrText>"[</w:instrText>
            </w:r>
            <w:r w:rsidRPr="000572C0">
              <w:rPr>
                <w:rFonts w:ascii="Calibri" w:hAnsi="Calibri" w:cs="Calibri"/>
              </w:rPr>
              <w:instrText>Click here to type the details</w:instrText>
            </w:r>
            <w:r w:rsidRPr="000572C0">
              <w:rPr>
                <w:rFonts w:ascii="Calibri" w:hAnsi="Calibri" w:cs="Angsana New"/>
                <w:cs/>
              </w:rPr>
              <w:instrText xml:space="preserve">]" </w:instrText>
            </w:r>
            <w:r w:rsidRPr="000572C0">
              <w:rPr>
                <w:rFonts w:ascii="Calibri" w:hAnsi="Calibri" w:cs="Calibri"/>
              </w:rPr>
              <w:fldChar w:fldCharType="end"/>
            </w:r>
          </w:p>
        </w:tc>
      </w:tr>
      <w:tr w:rsidR="008A59F0" w:rsidRPr="000572C0" w14:paraId="60045B6E" w14:textId="77777777" w:rsidTr="008C052F">
        <w:trPr>
          <w:trHeight w:val="431"/>
        </w:trPr>
        <w:tc>
          <w:tcPr>
            <w:tcW w:w="2660" w:type="dxa"/>
          </w:tcPr>
          <w:p w14:paraId="20480477" w14:textId="77777777" w:rsidR="008A59F0" w:rsidRPr="000572C0" w:rsidRDefault="008A59F0" w:rsidP="008A59F0">
            <w:pPr>
              <w:pStyle w:val="Heading3"/>
              <w:rPr>
                <w:rFonts w:ascii="Calibri" w:hAnsi="Calibri" w:cs="Calibri"/>
              </w:rPr>
            </w:pPr>
            <w:r w:rsidRPr="00FD5685">
              <w:rPr>
                <w:rFonts w:ascii="Calibri" w:hAnsi="Calibri" w:cs="Calibri"/>
              </w:rPr>
              <w:t>Course Website</w:t>
            </w:r>
          </w:p>
        </w:tc>
        <w:tc>
          <w:tcPr>
            <w:tcW w:w="8248" w:type="dxa"/>
            <w:gridSpan w:val="4"/>
          </w:tcPr>
          <w:p w14:paraId="05E00ACC" w14:textId="77777777" w:rsidR="00AE607F" w:rsidRPr="00AE607F" w:rsidRDefault="00640754" w:rsidP="00AE607F">
            <w:pPr>
              <w:spacing w:after="0"/>
              <w:jc w:val="both"/>
              <w:rPr>
                <w:rFonts w:ascii="Calibri" w:hAnsi="Calibri" w:cs="Arial"/>
                <w:sz w:val="24"/>
                <w:szCs w:val="24"/>
              </w:rPr>
            </w:pPr>
            <w:hyperlink r:id="rId10" w:history="1">
              <w:r w:rsidR="00AE607F" w:rsidRPr="00AE607F">
                <w:rPr>
                  <w:rStyle w:val="Hyperlink"/>
                  <w:rFonts w:ascii="Calibri" w:hAnsi="Calibri" w:cs="Arial"/>
                  <w:sz w:val="24"/>
                  <w:szCs w:val="24"/>
                  <w:u w:val="none"/>
                </w:rPr>
                <w:t>http</w:t>
              </w:r>
              <w:r w:rsidR="00AE607F" w:rsidRPr="00AE607F">
                <w:rPr>
                  <w:rStyle w:val="Hyperlink"/>
                  <w:rFonts w:ascii="Calibri" w:hAnsi="Calibri" w:cs="Angsana New"/>
                  <w:sz w:val="24"/>
                  <w:szCs w:val="24"/>
                  <w:u w:val="none"/>
                  <w:cs/>
                </w:rPr>
                <w:t>://</w:t>
              </w:r>
              <w:r w:rsidR="00AE607F" w:rsidRPr="00AE607F">
                <w:rPr>
                  <w:rStyle w:val="Hyperlink"/>
                  <w:rFonts w:ascii="Calibri" w:hAnsi="Calibri" w:cs="Arial"/>
                  <w:sz w:val="24"/>
                  <w:szCs w:val="24"/>
                  <w:u w:val="none"/>
                </w:rPr>
                <w:t>www</w:t>
              </w:r>
              <w:r w:rsidR="00AE607F" w:rsidRPr="00AE607F">
                <w:rPr>
                  <w:rStyle w:val="Hyperlink"/>
                  <w:rFonts w:ascii="Calibri" w:hAnsi="Calibri" w:cs="Angsana New"/>
                  <w:sz w:val="24"/>
                  <w:szCs w:val="24"/>
                  <w:u w:val="none"/>
                  <w:cs/>
                </w:rPr>
                <w:t>.</w:t>
              </w:r>
              <w:proofErr w:type="spellStart"/>
              <w:r w:rsidR="00AE607F" w:rsidRPr="00AE607F">
                <w:rPr>
                  <w:rStyle w:val="Hyperlink"/>
                  <w:rFonts w:ascii="Calibri" w:hAnsi="Calibri" w:cs="Arial"/>
                  <w:sz w:val="24"/>
                  <w:szCs w:val="24"/>
                  <w:u w:val="none"/>
                </w:rPr>
                <w:t>aufinance</w:t>
              </w:r>
              <w:proofErr w:type="spellEnd"/>
              <w:r w:rsidR="00AE607F" w:rsidRPr="00AE607F">
                <w:rPr>
                  <w:rStyle w:val="Hyperlink"/>
                  <w:rFonts w:ascii="Calibri" w:hAnsi="Calibri" w:cs="Angsana New"/>
                  <w:sz w:val="24"/>
                  <w:szCs w:val="24"/>
                  <w:u w:val="none"/>
                  <w:cs/>
                </w:rPr>
                <w:t>.</w:t>
              </w:r>
              <w:r w:rsidR="00AE607F" w:rsidRPr="00AE607F">
                <w:rPr>
                  <w:rStyle w:val="Hyperlink"/>
                  <w:rFonts w:ascii="Calibri" w:hAnsi="Calibri" w:cs="Arial"/>
                  <w:sz w:val="24"/>
                  <w:szCs w:val="24"/>
                  <w:u w:val="none"/>
                </w:rPr>
                <w:t>net</w:t>
              </w:r>
            </w:hyperlink>
          </w:p>
          <w:p w14:paraId="7F0AE51C" w14:textId="77777777" w:rsidR="008A59F0" w:rsidRPr="00AE607F" w:rsidRDefault="00640754" w:rsidP="00AE607F">
            <w:pPr>
              <w:pStyle w:val="BodyText3"/>
              <w:rPr>
                <w:rFonts w:ascii="Calibri" w:hAnsi="Calibri" w:cs="Calibri"/>
              </w:rPr>
            </w:pPr>
            <w:hyperlink r:id="rId11" w:history="1">
              <w:r w:rsidR="00AE607F" w:rsidRPr="00AE607F">
                <w:rPr>
                  <w:rStyle w:val="Hyperlink"/>
                  <w:rFonts w:ascii="Calibri" w:hAnsi="Calibri" w:cs="Arial"/>
                  <w:u w:val="none"/>
                </w:rPr>
                <w:t>http</w:t>
              </w:r>
              <w:r w:rsidR="00AE607F" w:rsidRPr="00AE607F">
                <w:rPr>
                  <w:rStyle w:val="Hyperlink"/>
                  <w:rFonts w:ascii="Calibri" w:hAnsi="Calibri" w:cs="Angsana New"/>
                  <w:u w:val="none"/>
                  <w:cs/>
                </w:rPr>
                <w:t>://</w:t>
              </w:r>
              <w:proofErr w:type="spellStart"/>
              <w:r w:rsidR="00AE607F" w:rsidRPr="00AE607F">
                <w:rPr>
                  <w:rStyle w:val="Hyperlink"/>
                  <w:rFonts w:ascii="Calibri" w:hAnsi="Calibri" w:cs="Arial"/>
                  <w:u w:val="none"/>
                </w:rPr>
                <w:t>nattananbov</w:t>
              </w:r>
              <w:proofErr w:type="spellEnd"/>
              <w:r w:rsidR="00AE607F" w:rsidRPr="00AE607F">
                <w:rPr>
                  <w:rStyle w:val="Hyperlink"/>
                  <w:rFonts w:ascii="Calibri" w:hAnsi="Calibri" w:cs="Angsana New"/>
                  <w:u w:val="none"/>
                  <w:cs/>
                </w:rPr>
                <w:t>.</w:t>
              </w:r>
              <w:proofErr w:type="spellStart"/>
              <w:r w:rsidR="00AE607F" w:rsidRPr="00AE607F">
                <w:rPr>
                  <w:rStyle w:val="Hyperlink"/>
                  <w:rFonts w:ascii="Calibri" w:hAnsi="Calibri" w:cs="Arial"/>
                  <w:u w:val="none"/>
                </w:rPr>
                <w:t>wixsite</w:t>
              </w:r>
              <w:proofErr w:type="spellEnd"/>
              <w:r w:rsidR="00AE607F" w:rsidRPr="00AE607F">
                <w:rPr>
                  <w:rStyle w:val="Hyperlink"/>
                  <w:rFonts w:ascii="Calibri" w:hAnsi="Calibri" w:cs="Angsana New"/>
                  <w:u w:val="none"/>
                  <w:cs/>
                </w:rPr>
                <w:t>.</w:t>
              </w:r>
              <w:r w:rsidR="00AE607F" w:rsidRPr="00AE607F">
                <w:rPr>
                  <w:rStyle w:val="Hyperlink"/>
                  <w:rFonts w:ascii="Calibri" w:hAnsi="Calibri" w:cs="Arial"/>
                  <w:u w:val="none"/>
                </w:rPr>
                <w:t>com</w:t>
              </w:r>
              <w:r w:rsidR="00AE607F" w:rsidRPr="00AE607F">
                <w:rPr>
                  <w:rStyle w:val="Hyperlink"/>
                  <w:rFonts w:ascii="Calibri" w:hAnsi="Calibri" w:cs="Angsana New"/>
                  <w:u w:val="none"/>
                  <w:cs/>
                </w:rPr>
                <w:t>/</w:t>
              </w:r>
              <w:proofErr w:type="spellStart"/>
              <w:r w:rsidR="00AE607F" w:rsidRPr="00AE607F">
                <w:rPr>
                  <w:rStyle w:val="Hyperlink"/>
                  <w:rFonts w:ascii="Calibri" w:hAnsi="Calibri" w:cs="Arial"/>
                  <w:u w:val="none"/>
                </w:rPr>
                <w:t>riskmanagement</w:t>
              </w:r>
              <w:proofErr w:type="spellEnd"/>
            </w:hyperlink>
          </w:p>
        </w:tc>
      </w:tr>
      <w:tr w:rsidR="008A59F0" w:rsidRPr="000572C0" w14:paraId="1CB360E0" w14:textId="77777777" w:rsidTr="008C052F">
        <w:trPr>
          <w:trHeight w:val="523"/>
        </w:trPr>
        <w:tc>
          <w:tcPr>
            <w:tcW w:w="2660" w:type="dxa"/>
          </w:tcPr>
          <w:p w14:paraId="22347955" w14:textId="77777777" w:rsidR="008A59F0" w:rsidRPr="000572C0" w:rsidRDefault="008A59F0" w:rsidP="008A59F0">
            <w:pPr>
              <w:pStyle w:val="Heading3"/>
              <w:rPr>
                <w:rFonts w:ascii="Calibri" w:hAnsi="Calibri" w:cs="Calibri"/>
              </w:rPr>
            </w:pPr>
            <w:r w:rsidRPr="000572C0">
              <w:rPr>
                <w:rFonts w:ascii="Calibri" w:hAnsi="Calibri" w:cs="Calibri"/>
              </w:rPr>
              <w:t>Course Description</w:t>
            </w:r>
          </w:p>
        </w:tc>
        <w:tc>
          <w:tcPr>
            <w:tcW w:w="8248" w:type="dxa"/>
            <w:gridSpan w:val="4"/>
          </w:tcPr>
          <w:p w14:paraId="521F7AB5" w14:textId="77777777" w:rsidR="008A59F0" w:rsidRPr="00AE607F" w:rsidRDefault="00AE607F" w:rsidP="00AE607F">
            <w:pPr>
              <w:spacing w:after="0"/>
              <w:jc w:val="distribute"/>
              <w:rPr>
                <w:rFonts w:cs="Arial"/>
                <w:sz w:val="24"/>
                <w:szCs w:val="24"/>
              </w:rPr>
            </w:pPr>
            <w:r w:rsidRPr="00AE607F">
              <w:rPr>
                <w:rFonts w:cs="Arial"/>
                <w:sz w:val="24"/>
                <w:szCs w:val="24"/>
              </w:rPr>
              <w:t>Financial and non</w:t>
            </w:r>
            <w:r w:rsidRPr="00AE607F">
              <w:rPr>
                <w:rFonts w:cs="Angsana New"/>
                <w:sz w:val="24"/>
                <w:szCs w:val="24"/>
                <w:cs/>
              </w:rPr>
              <w:t>-</w:t>
            </w:r>
            <w:r w:rsidRPr="00AE607F">
              <w:rPr>
                <w:rFonts w:cs="Arial"/>
                <w:sz w:val="24"/>
                <w:szCs w:val="24"/>
              </w:rPr>
              <w:t>financial risks framework including concepts, process and practical application containing analytical techniques in identifying, quantifying, assessing, controlling risk and making risk management decision; financial risks including credit risk, market risk and liquidity risk, regarding equity, bond, interest rate, currency, and derivative instruments as well as non</w:t>
            </w:r>
            <w:r w:rsidRPr="00AE607F">
              <w:rPr>
                <w:rFonts w:cs="Angsana New"/>
                <w:sz w:val="24"/>
                <w:szCs w:val="24"/>
                <w:cs/>
              </w:rPr>
              <w:t>-</w:t>
            </w:r>
            <w:r w:rsidRPr="00AE607F">
              <w:rPr>
                <w:rFonts w:cs="Arial"/>
                <w:sz w:val="24"/>
                <w:szCs w:val="24"/>
              </w:rPr>
              <w:t>financial risks such as business risk, operational risk, policy risk, legal risk, and reputational risk</w:t>
            </w:r>
            <w:r w:rsidRPr="00AE607F">
              <w:rPr>
                <w:rFonts w:cs="Angsana New"/>
                <w:sz w:val="24"/>
                <w:szCs w:val="24"/>
                <w:cs/>
              </w:rPr>
              <w:t>.</w:t>
            </w:r>
            <w:r w:rsidRPr="00AE607F">
              <w:rPr>
                <w:rFonts w:cs="Arial"/>
                <w:sz w:val="24"/>
                <w:szCs w:val="24"/>
              </w:rPr>
              <w:t> </w:t>
            </w:r>
          </w:p>
        </w:tc>
      </w:tr>
      <w:tr w:rsidR="00FB240C" w:rsidRPr="000572C0" w14:paraId="5A2831DE" w14:textId="77777777" w:rsidTr="008C052F">
        <w:trPr>
          <w:trHeight w:val="523"/>
        </w:trPr>
        <w:tc>
          <w:tcPr>
            <w:tcW w:w="2660" w:type="dxa"/>
          </w:tcPr>
          <w:p w14:paraId="2898332A" w14:textId="77777777" w:rsidR="00FB240C" w:rsidRPr="000572C0" w:rsidRDefault="00FB240C" w:rsidP="008A59F0">
            <w:pPr>
              <w:pStyle w:val="Heading3"/>
              <w:rPr>
                <w:rFonts w:ascii="Calibri" w:hAnsi="Calibri" w:cs="Calibri"/>
              </w:rPr>
            </w:pPr>
            <w:r>
              <w:rPr>
                <w:rFonts w:ascii="Calibri" w:hAnsi="Calibri" w:cs="Calibri"/>
              </w:rPr>
              <w:t xml:space="preserve">Course Objectives </w:t>
            </w:r>
          </w:p>
        </w:tc>
        <w:tc>
          <w:tcPr>
            <w:tcW w:w="8248" w:type="dxa"/>
            <w:gridSpan w:val="4"/>
          </w:tcPr>
          <w:p w14:paraId="71EF982A" w14:textId="77777777" w:rsidR="00FB240C" w:rsidRPr="00FB240C" w:rsidRDefault="00FB240C" w:rsidP="00FB240C">
            <w:pPr>
              <w:spacing w:after="0" w:line="240" w:lineRule="auto"/>
              <w:jc w:val="both"/>
              <w:rPr>
                <w:rFonts w:cs="Arial"/>
                <w:sz w:val="24"/>
                <w:szCs w:val="24"/>
              </w:rPr>
            </w:pPr>
            <w:r w:rsidRPr="00FB240C">
              <w:rPr>
                <w:rFonts w:cs="Arial"/>
                <w:sz w:val="24"/>
                <w:szCs w:val="24"/>
              </w:rPr>
              <w:t>Upon completing the course, the students are able to</w:t>
            </w:r>
            <w:r w:rsidRPr="00FB240C">
              <w:rPr>
                <w:rFonts w:cs="Angsana New"/>
                <w:sz w:val="24"/>
                <w:szCs w:val="24"/>
                <w:cs/>
              </w:rPr>
              <w:t>:</w:t>
            </w:r>
          </w:p>
          <w:p w14:paraId="0FAD6F28" w14:textId="77777777" w:rsidR="00FB240C" w:rsidRPr="00FB240C" w:rsidRDefault="00FB240C" w:rsidP="00C81EAB">
            <w:pPr>
              <w:numPr>
                <w:ilvl w:val="0"/>
                <w:numId w:val="43"/>
              </w:numPr>
              <w:tabs>
                <w:tab w:val="left" w:pos="318"/>
              </w:tabs>
              <w:spacing w:after="0" w:line="240" w:lineRule="auto"/>
              <w:ind w:left="310" w:hanging="310"/>
              <w:jc w:val="both"/>
              <w:rPr>
                <w:rFonts w:cs="Times New Roman"/>
                <w:sz w:val="24"/>
                <w:szCs w:val="24"/>
              </w:rPr>
            </w:pPr>
            <w:r w:rsidRPr="00FB240C">
              <w:rPr>
                <w:sz w:val="24"/>
                <w:szCs w:val="24"/>
              </w:rPr>
              <w:t>Understand the concept of risk management in both financial and non</w:t>
            </w:r>
            <w:r w:rsidRPr="00FB240C">
              <w:rPr>
                <w:rFonts w:cs="Angsana New"/>
                <w:sz w:val="24"/>
                <w:szCs w:val="24"/>
                <w:cs/>
              </w:rPr>
              <w:t>-</w:t>
            </w:r>
            <w:r w:rsidRPr="00FB240C">
              <w:rPr>
                <w:sz w:val="24"/>
                <w:szCs w:val="24"/>
              </w:rPr>
              <w:t>financial institutions</w:t>
            </w:r>
            <w:r w:rsidRPr="00FB240C">
              <w:rPr>
                <w:rFonts w:cs="Angsana New"/>
                <w:sz w:val="24"/>
                <w:szCs w:val="24"/>
                <w:cs/>
              </w:rPr>
              <w:t>.</w:t>
            </w:r>
          </w:p>
          <w:p w14:paraId="0B8E1A97" w14:textId="77777777" w:rsidR="00FB240C" w:rsidRPr="00FB240C" w:rsidRDefault="00FB240C" w:rsidP="00C81EAB">
            <w:pPr>
              <w:numPr>
                <w:ilvl w:val="0"/>
                <w:numId w:val="43"/>
              </w:numPr>
              <w:tabs>
                <w:tab w:val="left" w:pos="318"/>
              </w:tabs>
              <w:spacing w:after="0" w:line="240" w:lineRule="auto"/>
              <w:ind w:left="310" w:hanging="310"/>
              <w:jc w:val="both"/>
              <w:rPr>
                <w:rFonts w:cs="Times New Roman"/>
                <w:sz w:val="24"/>
                <w:szCs w:val="24"/>
              </w:rPr>
            </w:pPr>
            <w:r w:rsidRPr="00FB240C">
              <w:rPr>
                <w:sz w:val="24"/>
                <w:szCs w:val="24"/>
              </w:rPr>
              <w:t xml:space="preserve">Define the various types of risk such as market risk, credit risk, operational risk, reputational risk, legal risk, liquidity risk, settlement risk and insolvency risk </w:t>
            </w:r>
            <w:r w:rsidRPr="00FB240C">
              <w:rPr>
                <w:rFonts w:cs="Times New Roman"/>
                <w:sz w:val="24"/>
                <w:szCs w:val="24"/>
              </w:rPr>
              <w:t>and comprehend the importance of risk management to be able to identify the latent risk in various contexts</w:t>
            </w:r>
            <w:r w:rsidRPr="00FB240C">
              <w:rPr>
                <w:rFonts w:cs="Angsana New"/>
                <w:sz w:val="24"/>
                <w:szCs w:val="24"/>
                <w:cs/>
              </w:rPr>
              <w:t>.</w:t>
            </w:r>
          </w:p>
          <w:p w14:paraId="659ECA27" w14:textId="77777777" w:rsidR="00FB240C" w:rsidRPr="00FB240C" w:rsidRDefault="00FB240C" w:rsidP="00C81EAB">
            <w:pPr>
              <w:numPr>
                <w:ilvl w:val="0"/>
                <w:numId w:val="43"/>
              </w:numPr>
              <w:tabs>
                <w:tab w:val="left" w:pos="318"/>
              </w:tabs>
              <w:spacing w:after="0" w:line="240" w:lineRule="auto"/>
              <w:ind w:left="310" w:hanging="310"/>
              <w:jc w:val="both"/>
              <w:rPr>
                <w:rFonts w:cs="Times New Roman"/>
                <w:sz w:val="24"/>
                <w:szCs w:val="24"/>
              </w:rPr>
            </w:pPr>
            <w:r w:rsidRPr="00FB240C">
              <w:rPr>
                <w:sz w:val="24"/>
                <w:szCs w:val="24"/>
              </w:rPr>
              <w:t>Measure and analyze different types of risk by applying an appropriated measurement model and analysis</w:t>
            </w:r>
            <w:r w:rsidRPr="00FB240C">
              <w:rPr>
                <w:rFonts w:cs="Angsana New"/>
                <w:sz w:val="24"/>
                <w:szCs w:val="24"/>
                <w:cs/>
              </w:rPr>
              <w:t>.</w:t>
            </w:r>
          </w:p>
          <w:p w14:paraId="17BE15F5" w14:textId="77777777" w:rsidR="00FB240C" w:rsidRPr="00FB240C" w:rsidRDefault="00FB240C" w:rsidP="00C81EAB">
            <w:pPr>
              <w:numPr>
                <w:ilvl w:val="0"/>
                <w:numId w:val="43"/>
              </w:numPr>
              <w:tabs>
                <w:tab w:val="left" w:pos="318"/>
              </w:tabs>
              <w:spacing w:after="0" w:line="240" w:lineRule="auto"/>
              <w:ind w:left="310" w:hanging="310"/>
              <w:jc w:val="both"/>
              <w:rPr>
                <w:rFonts w:cs="Times New Roman"/>
                <w:sz w:val="24"/>
                <w:szCs w:val="24"/>
              </w:rPr>
            </w:pPr>
            <w:r w:rsidRPr="00FB240C">
              <w:rPr>
                <w:sz w:val="24"/>
                <w:szCs w:val="24"/>
              </w:rPr>
              <w:t>Design the risk management framework that appropriate to different enterprises and constrains</w:t>
            </w:r>
            <w:r w:rsidRPr="00FB240C">
              <w:rPr>
                <w:rFonts w:cs="Angsana New"/>
                <w:sz w:val="24"/>
                <w:szCs w:val="24"/>
                <w:cs/>
              </w:rPr>
              <w:t>.</w:t>
            </w:r>
          </w:p>
          <w:p w14:paraId="725D1F08" w14:textId="77777777" w:rsidR="00FB240C" w:rsidRPr="00FB240C" w:rsidRDefault="00FB240C" w:rsidP="00C81EAB">
            <w:pPr>
              <w:numPr>
                <w:ilvl w:val="0"/>
                <w:numId w:val="43"/>
              </w:numPr>
              <w:tabs>
                <w:tab w:val="left" w:pos="318"/>
              </w:tabs>
              <w:spacing w:after="0" w:line="240" w:lineRule="auto"/>
              <w:ind w:left="310" w:hanging="310"/>
              <w:jc w:val="both"/>
              <w:rPr>
                <w:rFonts w:cs="Times New Roman"/>
                <w:sz w:val="24"/>
                <w:szCs w:val="24"/>
              </w:rPr>
            </w:pPr>
            <w:r w:rsidRPr="00FB240C">
              <w:rPr>
                <w:rFonts w:cs="Times New Roman"/>
                <w:sz w:val="24"/>
                <w:szCs w:val="24"/>
              </w:rPr>
              <w:t>Apply risk mitigation or hedging methods to the risk that has already been measured for risk management and control framework</w:t>
            </w:r>
            <w:r w:rsidRPr="00FB240C">
              <w:rPr>
                <w:rFonts w:cs="Angsana New"/>
                <w:sz w:val="24"/>
                <w:szCs w:val="24"/>
                <w:cs/>
              </w:rPr>
              <w:t>.</w:t>
            </w:r>
          </w:p>
          <w:p w14:paraId="797C7D99" w14:textId="77777777" w:rsidR="00FB240C" w:rsidRPr="00FB240C" w:rsidRDefault="00FB240C" w:rsidP="00C81EAB">
            <w:pPr>
              <w:numPr>
                <w:ilvl w:val="0"/>
                <w:numId w:val="43"/>
              </w:numPr>
              <w:tabs>
                <w:tab w:val="left" w:pos="318"/>
              </w:tabs>
              <w:spacing w:after="0" w:line="240" w:lineRule="auto"/>
              <w:ind w:left="310" w:hanging="310"/>
              <w:jc w:val="both"/>
              <w:rPr>
                <w:rFonts w:cs="Times New Roman"/>
                <w:sz w:val="24"/>
                <w:szCs w:val="24"/>
              </w:rPr>
            </w:pPr>
            <w:r w:rsidRPr="00FB240C">
              <w:rPr>
                <w:rFonts w:cs="Times New Roman"/>
                <w:sz w:val="24"/>
                <w:szCs w:val="24"/>
              </w:rPr>
              <w:t>Acknowledge and understand the context and importance regulatory framework of risk management in different types of financial institutions</w:t>
            </w:r>
            <w:r w:rsidRPr="00FB240C">
              <w:rPr>
                <w:rFonts w:cs="Angsana New"/>
                <w:sz w:val="24"/>
                <w:szCs w:val="24"/>
                <w:cs/>
              </w:rPr>
              <w:t>.</w:t>
            </w:r>
          </w:p>
          <w:p w14:paraId="37EB54FD" w14:textId="77777777" w:rsidR="00FB240C" w:rsidRPr="00AE607F" w:rsidRDefault="00FB240C" w:rsidP="00AE607F">
            <w:pPr>
              <w:spacing w:after="0"/>
              <w:jc w:val="distribute"/>
              <w:rPr>
                <w:rFonts w:cs="Arial"/>
                <w:sz w:val="24"/>
                <w:szCs w:val="24"/>
              </w:rPr>
            </w:pPr>
          </w:p>
        </w:tc>
      </w:tr>
    </w:tbl>
    <w:p w14:paraId="530E082F" w14:textId="77777777" w:rsidR="00B779E7" w:rsidRDefault="00B779E7" w:rsidP="00B779E7">
      <w:pPr>
        <w:spacing w:after="0" w:line="240" w:lineRule="auto"/>
        <w:rPr>
          <w:rFonts w:ascii="Calibri" w:hAnsi="Calibri" w:cs="Calibri"/>
          <w:b/>
          <w:bCs/>
          <w:sz w:val="24"/>
          <w:szCs w:val="24"/>
        </w:rPr>
      </w:pPr>
    </w:p>
    <w:p w14:paraId="56D1B36A" w14:textId="77777777" w:rsidR="00D2769F" w:rsidRDefault="00D2769F" w:rsidP="00B779E7">
      <w:pPr>
        <w:spacing w:after="0" w:line="240" w:lineRule="auto"/>
        <w:rPr>
          <w:rFonts w:ascii="Calibri" w:hAnsi="Calibri" w:cs="Calibri"/>
          <w:b/>
          <w:bCs/>
          <w:sz w:val="24"/>
          <w:szCs w:val="24"/>
        </w:rPr>
      </w:pPr>
    </w:p>
    <w:p w14:paraId="45DCC200" w14:textId="77777777" w:rsidR="00764A56" w:rsidRPr="009D70E5" w:rsidRDefault="00764A56" w:rsidP="00B779E7">
      <w:pPr>
        <w:spacing w:after="0" w:line="240" w:lineRule="auto"/>
        <w:rPr>
          <w:rFonts w:ascii="Calibri" w:hAnsi="Calibri" w:cs="Calibri"/>
          <w:b/>
          <w:bCs/>
          <w:sz w:val="24"/>
          <w:szCs w:val="24"/>
        </w:rPr>
      </w:pPr>
      <w:r w:rsidRPr="009D70E5">
        <w:rPr>
          <w:rFonts w:ascii="Calibri" w:hAnsi="Calibri" w:cs="Calibri"/>
          <w:b/>
          <w:bCs/>
          <w:sz w:val="24"/>
          <w:szCs w:val="24"/>
        </w:rPr>
        <w:t>Textbooks, Software, and Other Readings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106"/>
      </w:tblGrid>
      <w:tr w:rsidR="00764A56" w:rsidRPr="009D70E5" w14:paraId="727F7615" w14:textId="77777777" w:rsidTr="008C052F">
        <w:trPr>
          <w:trHeight w:val="413"/>
        </w:trPr>
        <w:tc>
          <w:tcPr>
            <w:tcW w:w="2802" w:type="dxa"/>
          </w:tcPr>
          <w:p w14:paraId="410B4155" w14:textId="77777777" w:rsidR="00764A56" w:rsidRDefault="00764A56" w:rsidP="00B779E7">
            <w:pPr>
              <w:pStyle w:val="Header"/>
              <w:widowControl w:val="0"/>
              <w:tabs>
                <w:tab w:val="clear" w:pos="4153"/>
                <w:tab w:val="clear" w:pos="8306"/>
              </w:tabs>
              <w:rPr>
                <w:rFonts w:ascii="Calibri" w:hAnsi="Calibri" w:cs="Calibri"/>
                <w:b/>
                <w:bCs/>
                <w:sz w:val="24"/>
                <w:szCs w:val="24"/>
              </w:rPr>
            </w:pPr>
            <w:r>
              <w:rPr>
                <w:rFonts w:ascii="Calibri" w:hAnsi="Calibri" w:cs="Calibri"/>
                <w:b/>
                <w:bCs/>
                <w:sz w:val="24"/>
                <w:szCs w:val="24"/>
              </w:rPr>
              <w:t>Required Textbook</w:t>
            </w:r>
            <w:r>
              <w:rPr>
                <w:rFonts w:ascii="Calibri" w:hAnsi="Calibri" w:cs="Angsana New"/>
                <w:b/>
                <w:bCs/>
                <w:sz w:val="24"/>
                <w:szCs w:val="24"/>
                <w:cs/>
              </w:rPr>
              <w:t>(</w:t>
            </w:r>
            <w:r>
              <w:rPr>
                <w:rFonts w:ascii="Calibri" w:hAnsi="Calibri" w:cs="Calibri"/>
                <w:b/>
                <w:bCs/>
                <w:sz w:val="24"/>
                <w:szCs w:val="24"/>
              </w:rPr>
              <w:t>s</w:t>
            </w:r>
            <w:r>
              <w:rPr>
                <w:rFonts w:ascii="Calibri" w:hAnsi="Calibri" w:cs="Angsana New"/>
                <w:b/>
                <w:bCs/>
                <w:sz w:val="24"/>
                <w:szCs w:val="24"/>
                <w:cs/>
              </w:rPr>
              <w:t>):</w:t>
            </w:r>
          </w:p>
          <w:p w14:paraId="67D630B8" w14:textId="77777777" w:rsidR="00B779E7" w:rsidRPr="009D70E5" w:rsidRDefault="00B779E7" w:rsidP="00B779E7">
            <w:pPr>
              <w:pStyle w:val="Header"/>
              <w:widowControl w:val="0"/>
              <w:tabs>
                <w:tab w:val="clear" w:pos="4153"/>
                <w:tab w:val="clear" w:pos="8306"/>
              </w:tabs>
              <w:rPr>
                <w:rFonts w:ascii="Calibri" w:hAnsi="Calibri" w:cs="Calibri"/>
                <w:b/>
                <w:bCs/>
                <w:sz w:val="24"/>
                <w:szCs w:val="24"/>
              </w:rPr>
            </w:pPr>
          </w:p>
        </w:tc>
        <w:tc>
          <w:tcPr>
            <w:tcW w:w="8106" w:type="dxa"/>
          </w:tcPr>
          <w:p w14:paraId="1F17F0B1" w14:textId="77777777" w:rsidR="00CC0A00" w:rsidRPr="00CC0A00" w:rsidRDefault="00CC0A00" w:rsidP="00084903">
            <w:pPr>
              <w:numPr>
                <w:ilvl w:val="0"/>
                <w:numId w:val="35"/>
              </w:numPr>
              <w:tabs>
                <w:tab w:val="left" w:pos="318"/>
              </w:tabs>
              <w:spacing w:after="0" w:line="240" w:lineRule="auto"/>
              <w:jc w:val="thaiDistribute"/>
              <w:rPr>
                <w:sz w:val="24"/>
                <w:szCs w:val="24"/>
              </w:rPr>
            </w:pPr>
            <w:r w:rsidRPr="00CC0A00">
              <w:rPr>
                <w:sz w:val="24"/>
                <w:szCs w:val="24"/>
              </w:rPr>
              <w:t>Simple Tools and Techniques for Enterprise Risk Management, Second Edition, Robert J</w:t>
            </w:r>
            <w:r w:rsidRPr="00CC0A00">
              <w:rPr>
                <w:rFonts w:cs="Angsana New"/>
                <w:sz w:val="24"/>
                <w:szCs w:val="24"/>
                <w:cs/>
              </w:rPr>
              <w:t xml:space="preserve">. </w:t>
            </w:r>
            <w:r w:rsidRPr="00CC0A00">
              <w:rPr>
                <w:sz w:val="24"/>
                <w:szCs w:val="24"/>
              </w:rPr>
              <w:t xml:space="preserve">Chapman, published by John Wiley and Sons Ltd </w:t>
            </w:r>
            <w:r w:rsidRPr="00CC0A00">
              <w:rPr>
                <w:rFonts w:cs="Angsana New"/>
                <w:sz w:val="24"/>
                <w:szCs w:val="24"/>
                <w:cs/>
              </w:rPr>
              <w:t>(</w:t>
            </w:r>
            <w:r w:rsidRPr="00CC0A00">
              <w:rPr>
                <w:sz w:val="24"/>
                <w:szCs w:val="24"/>
              </w:rPr>
              <w:t>2011</w:t>
            </w:r>
            <w:r w:rsidRPr="00CC0A00">
              <w:rPr>
                <w:rFonts w:cs="Angsana New"/>
                <w:sz w:val="24"/>
                <w:szCs w:val="24"/>
                <w:cs/>
              </w:rPr>
              <w:t>)</w:t>
            </w:r>
          </w:p>
          <w:p w14:paraId="747974B7" w14:textId="77777777" w:rsidR="0090175E" w:rsidRPr="00CC0A00" w:rsidRDefault="00CC0A00" w:rsidP="00084903">
            <w:pPr>
              <w:pStyle w:val="ListParagraph"/>
              <w:numPr>
                <w:ilvl w:val="0"/>
                <w:numId w:val="35"/>
              </w:numPr>
              <w:spacing w:after="0"/>
              <w:jc w:val="thaiDistribute"/>
              <w:rPr>
                <w:sz w:val="24"/>
                <w:szCs w:val="24"/>
              </w:rPr>
            </w:pPr>
            <w:r w:rsidRPr="00CC0A00">
              <w:rPr>
                <w:sz w:val="24"/>
                <w:szCs w:val="24"/>
              </w:rPr>
              <w:t xml:space="preserve">Credit Risk Modeling Using Excel and VBA, Gunter </w:t>
            </w:r>
            <w:proofErr w:type="spellStart"/>
            <w:r w:rsidRPr="00CC0A00">
              <w:rPr>
                <w:sz w:val="24"/>
                <w:szCs w:val="24"/>
              </w:rPr>
              <w:t>Löffler</w:t>
            </w:r>
            <w:proofErr w:type="spellEnd"/>
            <w:r w:rsidRPr="00CC0A00">
              <w:rPr>
                <w:sz w:val="24"/>
                <w:szCs w:val="24"/>
              </w:rPr>
              <w:t xml:space="preserve">, published by John Wiley and Sons Ltd </w:t>
            </w:r>
            <w:r w:rsidRPr="00CC0A00">
              <w:rPr>
                <w:rFonts w:cs="Angsana New"/>
                <w:sz w:val="24"/>
                <w:szCs w:val="24"/>
                <w:cs/>
              </w:rPr>
              <w:t>(</w:t>
            </w:r>
            <w:r w:rsidRPr="00CC0A00">
              <w:rPr>
                <w:sz w:val="24"/>
                <w:szCs w:val="24"/>
              </w:rPr>
              <w:t>2011</w:t>
            </w:r>
          </w:p>
        </w:tc>
      </w:tr>
      <w:tr w:rsidR="00764A56" w:rsidRPr="009D70E5" w14:paraId="1D206EE9" w14:textId="77777777" w:rsidTr="008C052F">
        <w:trPr>
          <w:trHeight w:val="562"/>
        </w:trPr>
        <w:tc>
          <w:tcPr>
            <w:tcW w:w="2802" w:type="dxa"/>
          </w:tcPr>
          <w:p w14:paraId="1EE1E929" w14:textId="77777777" w:rsidR="00764A56" w:rsidRPr="009D70E5" w:rsidRDefault="00764A56" w:rsidP="00B779E7">
            <w:pPr>
              <w:pStyle w:val="Header"/>
              <w:widowControl w:val="0"/>
              <w:tabs>
                <w:tab w:val="clear" w:pos="4153"/>
                <w:tab w:val="clear" w:pos="8306"/>
              </w:tabs>
              <w:rPr>
                <w:rFonts w:ascii="Calibri" w:hAnsi="Calibri" w:cs="Calibri"/>
                <w:b/>
                <w:bCs/>
                <w:sz w:val="24"/>
                <w:szCs w:val="24"/>
              </w:rPr>
            </w:pPr>
            <w:r>
              <w:rPr>
                <w:rFonts w:ascii="Calibri" w:hAnsi="Calibri" w:cs="Calibri"/>
                <w:b/>
                <w:bCs/>
                <w:sz w:val="24"/>
                <w:szCs w:val="24"/>
              </w:rPr>
              <w:t>Required Software</w:t>
            </w:r>
            <w:r>
              <w:rPr>
                <w:rFonts w:ascii="Calibri" w:hAnsi="Calibri" w:cs="Angsana New"/>
                <w:b/>
                <w:bCs/>
                <w:sz w:val="24"/>
                <w:szCs w:val="24"/>
                <w:cs/>
              </w:rPr>
              <w:t>:</w:t>
            </w:r>
          </w:p>
        </w:tc>
        <w:tc>
          <w:tcPr>
            <w:tcW w:w="8106" w:type="dxa"/>
          </w:tcPr>
          <w:p w14:paraId="5BBA822A" w14:textId="77777777" w:rsidR="00764A56" w:rsidRDefault="000446DA" w:rsidP="00B779E7">
            <w:pPr>
              <w:spacing w:after="0" w:line="240" w:lineRule="auto"/>
            </w:pPr>
            <w:r w:rsidRPr="000572C0">
              <w:rPr>
                <w:rFonts w:ascii="Calibri" w:hAnsi="Calibri" w:cs="Calibri"/>
                <w:sz w:val="24"/>
                <w:szCs w:val="24"/>
              </w:rPr>
              <w:fldChar w:fldCharType="begin"/>
            </w:r>
            <w:r w:rsidR="00764A56" w:rsidRPr="000572C0">
              <w:rPr>
                <w:rFonts w:ascii="Calibri" w:hAnsi="Calibri" w:cs="Calibri"/>
                <w:sz w:val="24"/>
                <w:szCs w:val="24"/>
              </w:rPr>
              <w:instrText xml:space="preserve"> MACROBUTTON  AcceptAllChangesShown </w:instrText>
            </w:r>
            <w:r w:rsidR="00764A56" w:rsidRPr="000572C0">
              <w:rPr>
                <w:rFonts w:ascii="Calibri" w:hAnsi="Calibri" w:cs="Angsana New"/>
                <w:sz w:val="24"/>
                <w:szCs w:val="24"/>
                <w:cs/>
              </w:rPr>
              <w:instrText>"[</w:instrText>
            </w:r>
            <w:r w:rsidR="00764A56" w:rsidRPr="000572C0">
              <w:rPr>
                <w:rFonts w:ascii="Calibri" w:hAnsi="Calibri" w:cs="Calibri"/>
                <w:sz w:val="24"/>
                <w:szCs w:val="24"/>
              </w:rPr>
              <w:instrText>Click here to type the details</w:instrText>
            </w:r>
            <w:r w:rsidR="00764A56" w:rsidRPr="000572C0">
              <w:rPr>
                <w:rFonts w:ascii="Calibri" w:hAnsi="Calibri" w:cs="Angsana New"/>
                <w:sz w:val="24"/>
                <w:szCs w:val="24"/>
                <w:cs/>
              </w:rPr>
              <w:instrText xml:space="preserve">]" </w:instrText>
            </w:r>
            <w:r w:rsidRPr="000572C0">
              <w:rPr>
                <w:rFonts w:ascii="Calibri" w:hAnsi="Calibri" w:cs="Calibri"/>
                <w:sz w:val="24"/>
                <w:szCs w:val="24"/>
              </w:rPr>
              <w:fldChar w:fldCharType="end"/>
            </w:r>
          </w:p>
        </w:tc>
      </w:tr>
      <w:tr w:rsidR="00903F3B" w:rsidRPr="009D70E5" w14:paraId="2C36926E" w14:textId="77777777" w:rsidTr="008C052F">
        <w:trPr>
          <w:trHeight w:val="413"/>
        </w:trPr>
        <w:tc>
          <w:tcPr>
            <w:tcW w:w="2802" w:type="dxa"/>
          </w:tcPr>
          <w:p w14:paraId="004B9878" w14:textId="77777777" w:rsidR="00903F3B" w:rsidRDefault="00903F3B" w:rsidP="00903F3B">
            <w:pPr>
              <w:pStyle w:val="Header"/>
              <w:widowControl w:val="0"/>
              <w:tabs>
                <w:tab w:val="clear" w:pos="4153"/>
                <w:tab w:val="clear" w:pos="8306"/>
              </w:tabs>
              <w:rPr>
                <w:rFonts w:ascii="Calibri" w:hAnsi="Calibri" w:cs="Calibri"/>
                <w:b/>
                <w:bCs/>
                <w:sz w:val="24"/>
                <w:szCs w:val="24"/>
              </w:rPr>
            </w:pPr>
            <w:r>
              <w:rPr>
                <w:rFonts w:ascii="Calibri" w:hAnsi="Calibri" w:cs="Calibri"/>
                <w:b/>
                <w:bCs/>
                <w:sz w:val="24"/>
                <w:szCs w:val="24"/>
              </w:rPr>
              <w:t>Other Required Readings</w:t>
            </w:r>
            <w:r>
              <w:rPr>
                <w:rFonts w:ascii="Calibri" w:hAnsi="Calibri" w:cs="Angsana New"/>
                <w:b/>
                <w:bCs/>
                <w:sz w:val="24"/>
                <w:szCs w:val="24"/>
                <w:cs/>
              </w:rPr>
              <w:t>:</w:t>
            </w:r>
          </w:p>
          <w:p w14:paraId="6F24F36E" w14:textId="77777777" w:rsidR="00903F3B" w:rsidRPr="009D70E5" w:rsidRDefault="00903F3B" w:rsidP="00903F3B">
            <w:pPr>
              <w:pStyle w:val="Header"/>
              <w:widowControl w:val="0"/>
              <w:tabs>
                <w:tab w:val="clear" w:pos="4153"/>
                <w:tab w:val="clear" w:pos="8306"/>
              </w:tabs>
              <w:rPr>
                <w:rFonts w:ascii="Calibri" w:hAnsi="Calibri" w:cs="Calibri"/>
                <w:b/>
                <w:bCs/>
                <w:sz w:val="24"/>
                <w:szCs w:val="24"/>
              </w:rPr>
            </w:pPr>
          </w:p>
        </w:tc>
        <w:tc>
          <w:tcPr>
            <w:tcW w:w="8106" w:type="dxa"/>
          </w:tcPr>
          <w:p w14:paraId="779BB9DF" w14:textId="77777777" w:rsidR="00903F3B" w:rsidRPr="00CC0A00" w:rsidRDefault="00CC0A00" w:rsidP="00903F3B">
            <w:pPr>
              <w:spacing w:after="0" w:line="240" w:lineRule="auto"/>
              <w:rPr>
                <w:sz w:val="24"/>
                <w:szCs w:val="24"/>
              </w:rPr>
            </w:pPr>
            <w:r w:rsidRPr="00CC0A00">
              <w:rPr>
                <w:sz w:val="24"/>
                <w:szCs w:val="24"/>
              </w:rPr>
              <w:t>Article</w:t>
            </w:r>
            <w:r w:rsidRPr="00CC0A00">
              <w:rPr>
                <w:rFonts w:cs="Angsana New"/>
                <w:sz w:val="24"/>
                <w:szCs w:val="24"/>
                <w:cs/>
              </w:rPr>
              <w:t xml:space="preserve">: </w:t>
            </w:r>
            <w:r w:rsidRPr="00CC0A00">
              <w:rPr>
                <w:sz w:val="24"/>
                <w:szCs w:val="24"/>
              </w:rPr>
              <w:t>Enterprise Risk Management</w:t>
            </w:r>
            <w:r w:rsidRPr="00CC0A00">
              <w:rPr>
                <w:rFonts w:cs="Angsana New"/>
                <w:sz w:val="24"/>
                <w:szCs w:val="24"/>
                <w:cs/>
              </w:rPr>
              <w:t xml:space="preserve">: </w:t>
            </w:r>
            <w:r w:rsidRPr="00CC0A00">
              <w:rPr>
                <w:sz w:val="24"/>
                <w:szCs w:val="24"/>
              </w:rPr>
              <w:t>Tools and Techniques for Effective Implementation by Institute of Management and Accountants</w:t>
            </w:r>
            <w:r w:rsidRPr="00CC0A00">
              <w:rPr>
                <w:rFonts w:cs="Angsana New"/>
                <w:sz w:val="24"/>
                <w:szCs w:val="24"/>
                <w:cs/>
              </w:rPr>
              <w:t>.</w:t>
            </w:r>
          </w:p>
        </w:tc>
      </w:tr>
      <w:tr w:rsidR="00550B64" w:rsidRPr="009D70E5" w14:paraId="43196C82" w14:textId="77777777" w:rsidTr="008C052F">
        <w:trPr>
          <w:trHeight w:val="562"/>
        </w:trPr>
        <w:tc>
          <w:tcPr>
            <w:tcW w:w="2802" w:type="dxa"/>
          </w:tcPr>
          <w:p w14:paraId="449C4786" w14:textId="77777777" w:rsidR="00550B64" w:rsidRPr="009D70E5" w:rsidRDefault="00550B64" w:rsidP="00550B64">
            <w:pPr>
              <w:pStyle w:val="Header"/>
              <w:widowControl w:val="0"/>
              <w:tabs>
                <w:tab w:val="clear" w:pos="4153"/>
                <w:tab w:val="clear" w:pos="8306"/>
              </w:tabs>
              <w:rPr>
                <w:rFonts w:ascii="Calibri" w:hAnsi="Calibri" w:cs="Calibri"/>
                <w:b/>
                <w:bCs/>
                <w:sz w:val="24"/>
                <w:szCs w:val="24"/>
              </w:rPr>
            </w:pPr>
            <w:r>
              <w:rPr>
                <w:rFonts w:ascii="Calibri" w:hAnsi="Calibri" w:cs="Calibri"/>
                <w:b/>
                <w:bCs/>
                <w:sz w:val="24"/>
                <w:szCs w:val="24"/>
              </w:rPr>
              <w:t xml:space="preserve">Optional Readings </w:t>
            </w:r>
            <w:r w:rsidRPr="009D70E5">
              <w:rPr>
                <w:rFonts w:ascii="Calibri" w:hAnsi="Calibri" w:cs="Angsana New"/>
                <w:b/>
                <w:bCs/>
                <w:sz w:val="24"/>
                <w:szCs w:val="24"/>
                <w:cs/>
              </w:rPr>
              <w:t xml:space="preserve"> </w:t>
            </w:r>
          </w:p>
        </w:tc>
        <w:tc>
          <w:tcPr>
            <w:tcW w:w="8106" w:type="dxa"/>
          </w:tcPr>
          <w:p w14:paraId="3A70B70C" w14:textId="77777777" w:rsidR="00550B64" w:rsidRPr="00CC0A00" w:rsidRDefault="00550B64" w:rsidP="00084903">
            <w:pPr>
              <w:numPr>
                <w:ilvl w:val="0"/>
                <w:numId w:val="36"/>
              </w:numPr>
              <w:tabs>
                <w:tab w:val="left" w:pos="318"/>
              </w:tabs>
              <w:spacing w:after="0" w:line="240" w:lineRule="auto"/>
              <w:ind w:left="319" w:hanging="319"/>
              <w:jc w:val="thaiDistribute"/>
              <w:rPr>
                <w:sz w:val="24"/>
                <w:szCs w:val="24"/>
              </w:rPr>
            </w:pPr>
            <w:r w:rsidRPr="00CC0A00">
              <w:rPr>
                <w:rFonts w:cs="Arial"/>
                <w:sz w:val="24"/>
                <w:szCs w:val="24"/>
              </w:rPr>
              <w:t xml:space="preserve">Risk Management and Financial Instrument, John Hulls, published by John Wiley and Sons Ltd </w:t>
            </w:r>
            <w:r w:rsidRPr="00CC0A00">
              <w:rPr>
                <w:rFonts w:cs="Angsana New"/>
                <w:sz w:val="24"/>
                <w:szCs w:val="24"/>
                <w:cs/>
              </w:rPr>
              <w:t>(</w:t>
            </w:r>
            <w:r w:rsidRPr="00CC0A00">
              <w:rPr>
                <w:rFonts w:cs="Arial"/>
                <w:sz w:val="24"/>
                <w:szCs w:val="24"/>
              </w:rPr>
              <w:t>2010</w:t>
            </w:r>
            <w:r w:rsidRPr="00CC0A00">
              <w:rPr>
                <w:rFonts w:cs="Angsana New"/>
                <w:sz w:val="24"/>
                <w:szCs w:val="24"/>
                <w:cs/>
              </w:rPr>
              <w:t>)</w:t>
            </w:r>
          </w:p>
          <w:p w14:paraId="112B1942" w14:textId="77777777" w:rsidR="00550B64" w:rsidRPr="00CC0A00" w:rsidRDefault="00550B64" w:rsidP="00084903">
            <w:pPr>
              <w:numPr>
                <w:ilvl w:val="0"/>
                <w:numId w:val="36"/>
              </w:numPr>
              <w:tabs>
                <w:tab w:val="left" w:pos="318"/>
              </w:tabs>
              <w:spacing w:after="0" w:line="240" w:lineRule="auto"/>
              <w:ind w:left="319" w:hanging="319"/>
              <w:jc w:val="thaiDistribute"/>
              <w:rPr>
                <w:sz w:val="24"/>
                <w:szCs w:val="24"/>
              </w:rPr>
            </w:pPr>
            <w:r w:rsidRPr="00CC0A00">
              <w:rPr>
                <w:rFonts w:cs="Arial"/>
                <w:sz w:val="24"/>
                <w:szCs w:val="24"/>
              </w:rPr>
              <w:t>Risk Management and Shareholders' Value in Banking, A</w:t>
            </w:r>
            <w:r w:rsidRPr="00CC0A00">
              <w:rPr>
                <w:rFonts w:cs="Angsana New"/>
                <w:sz w:val="24"/>
                <w:szCs w:val="24"/>
                <w:cs/>
              </w:rPr>
              <w:t xml:space="preserve">. </w:t>
            </w:r>
            <w:proofErr w:type="spellStart"/>
            <w:r w:rsidRPr="00CC0A00">
              <w:rPr>
                <w:rFonts w:cs="Arial"/>
                <w:sz w:val="24"/>
                <w:szCs w:val="24"/>
              </w:rPr>
              <w:t>Restini</w:t>
            </w:r>
            <w:proofErr w:type="spellEnd"/>
            <w:r w:rsidRPr="00CC0A00">
              <w:rPr>
                <w:rFonts w:cs="Arial"/>
                <w:sz w:val="24"/>
                <w:szCs w:val="24"/>
              </w:rPr>
              <w:t xml:space="preserve"> </w:t>
            </w:r>
            <w:r w:rsidRPr="00CC0A00">
              <w:rPr>
                <w:rFonts w:cs="Angsana New"/>
                <w:sz w:val="24"/>
                <w:szCs w:val="24"/>
                <w:cs/>
              </w:rPr>
              <w:t xml:space="preserve">/ </w:t>
            </w:r>
            <w:r w:rsidRPr="00CC0A00">
              <w:rPr>
                <w:rFonts w:cs="Arial"/>
                <w:sz w:val="24"/>
                <w:szCs w:val="24"/>
              </w:rPr>
              <w:t>A</w:t>
            </w:r>
            <w:r w:rsidRPr="00CC0A00">
              <w:rPr>
                <w:rFonts w:cs="Angsana New"/>
                <w:sz w:val="24"/>
                <w:szCs w:val="24"/>
                <w:cs/>
              </w:rPr>
              <w:t xml:space="preserve">. </w:t>
            </w:r>
            <w:proofErr w:type="spellStart"/>
            <w:r w:rsidRPr="00CC0A00">
              <w:rPr>
                <w:rFonts w:cs="Arial"/>
                <w:sz w:val="24"/>
                <w:szCs w:val="24"/>
              </w:rPr>
              <w:t>Sironi</w:t>
            </w:r>
            <w:proofErr w:type="spellEnd"/>
            <w:r w:rsidRPr="00CC0A00">
              <w:rPr>
                <w:rFonts w:cs="Arial"/>
                <w:sz w:val="24"/>
                <w:szCs w:val="24"/>
              </w:rPr>
              <w:t xml:space="preserve"> Published by John Wiley and Sons Ltd </w:t>
            </w:r>
            <w:r w:rsidRPr="00CC0A00">
              <w:rPr>
                <w:rFonts w:cs="Angsana New"/>
                <w:sz w:val="24"/>
                <w:szCs w:val="24"/>
                <w:cs/>
              </w:rPr>
              <w:t>(</w:t>
            </w:r>
            <w:r w:rsidRPr="00CC0A00">
              <w:rPr>
                <w:rFonts w:cs="Arial"/>
                <w:sz w:val="24"/>
                <w:szCs w:val="24"/>
              </w:rPr>
              <w:t>2010</w:t>
            </w:r>
            <w:r w:rsidRPr="00CC0A00">
              <w:rPr>
                <w:rFonts w:cs="Angsana New"/>
                <w:sz w:val="24"/>
                <w:szCs w:val="24"/>
                <w:cs/>
              </w:rPr>
              <w:t>)</w:t>
            </w:r>
          </w:p>
          <w:p w14:paraId="3D74C0E9" w14:textId="77777777" w:rsidR="00550B64" w:rsidRPr="00CC0A00" w:rsidRDefault="00550B64" w:rsidP="00084903">
            <w:pPr>
              <w:numPr>
                <w:ilvl w:val="0"/>
                <w:numId w:val="36"/>
              </w:numPr>
              <w:tabs>
                <w:tab w:val="left" w:pos="318"/>
              </w:tabs>
              <w:spacing w:after="0" w:line="240" w:lineRule="auto"/>
              <w:ind w:left="319" w:hanging="319"/>
              <w:jc w:val="thaiDistribute"/>
              <w:rPr>
                <w:sz w:val="24"/>
                <w:szCs w:val="24"/>
              </w:rPr>
            </w:pPr>
            <w:r w:rsidRPr="00CC0A00">
              <w:rPr>
                <w:rFonts w:cs="Arial"/>
                <w:sz w:val="24"/>
                <w:szCs w:val="24"/>
              </w:rPr>
              <w:t>Article</w:t>
            </w:r>
            <w:r w:rsidRPr="00CC0A00">
              <w:rPr>
                <w:rFonts w:cs="Angsana New"/>
                <w:sz w:val="24"/>
                <w:szCs w:val="24"/>
                <w:cs/>
              </w:rPr>
              <w:t xml:space="preserve">: </w:t>
            </w:r>
            <w:r w:rsidRPr="00CC0A00">
              <w:rPr>
                <w:rFonts w:cs="Arial"/>
                <w:bCs/>
                <w:sz w:val="24"/>
                <w:szCs w:val="24"/>
              </w:rPr>
              <w:t xml:space="preserve">Michael </w:t>
            </w:r>
            <w:proofErr w:type="spellStart"/>
            <w:r w:rsidRPr="00CC0A00">
              <w:rPr>
                <w:rFonts w:cs="Arial"/>
                <w:bCs/>
                <w:sz w:val="24"/>
                <w:szCs w:val="24"/>
              </w:rPr>
              <w:t>Pykhtin</w:t>
            </w:r>
            <w:r w:rsidRPr="00CC0A00">
              <w:rPr>
                <w:rFonts w:cs="Arial"/>
                <w:sz w:val="24"/>
                <w:szCs w:val="24"/>
              </w:rPr>
              <w:t>and</w:t>
            </w:r>
            <w:proofErr w:type="spellEnd"/>
            <w:r w:rsidRPr="00CC0A00">
              <w:rPr>
                <w:rFonts w:cs="Arial"/>
                <w:sz w:val="24"/>
                <w:szCs w:val="24"/>
              </w:rPr>
              <w:t xml:space="preserve">, </w:t>
            </w:r>
            <w:r w:rsidRPr="00CC0A00">
              <w:rPr>
                <w:rFonts w:cs="Arial"/>
                <w:bCs/>
                <w:sz w:val="24"/>
                <w:szCs w:val="24"/>
              </w:rPr>
              <w:t>Steven Zhu</w:t>
            </w:r>
            <w:r w:rsidRPr="00CC0A00">
              <w:rPr>
                <w:rFonts w:cs="Arial"/>
                <w:sz w:val="24"/>
                <w:szCs w:val="24"/>
              </w:rPr>
              <w:t>, A Guide to Modeling Counterparty Credit Risk</w:t>
            </w:r>
            <w:r w:rsidRPr="00CC0A00">
              <w:rPr>
                <w:rFonts w:cs="Arial"/>
                <w:b/>
                <w:bCs/>
                <w:sz w:val="24"/>
                <w:szCs w:val="24"/>
              </w:rPr>
              <w:t xml:space="preserve">, </w:t>
            </w:r>
            <w:r w:rsidRPr="00CC0A00">
              <w:rPr>
                <w:rFonts w:cs="Arial"/>
                <w:bCs/>
                <w:i/>
                <w:sz w:val="24"/>
                <w:szCs w:val="24"/>
              </w:rPr>
              <w:t>Global Association of Risk Professionals</w:t>
            </w:r>
            <w:r w:rsidRPr="00CC0A00">
              <w:rPr>
                <w:rFonts w:cs="Arial"/>
                <w:bCs/>
                <w:sz w:val="24"/>
                <w:szCs w:val="24"/>
              </w:rPr>
              <w:t>, July</w:t>
            </w:r>
            <w:r w:rsidRPr="00CC0A00">
              <w:rPr>
                <w:rFonts w:cs="Angsana New"/>
                <w:bCs/>
                <w:sz w:val="24"/>
                <w:szCs w:val="24"/>
                <w:cs/>
              </w:rPr>
              <w:t>/</w:t>
            </w:r>
            <w:r w:rsidRPr="00CC0A00">
              <w:rPr>
                <w:rFonts w:cs="Arial"/>
                <w:bCs/>
                <w:sz w:val="24"/>
                <w:szCs w:val="24"/>
              </w:rPr>
              <w:t xml:space="preserve">August 07 Issue 37 page 16 </w:t>
            </w:r>
            <w:r w:rsidRPr="00CC0A00">
              <w:rPr>
                <w:rFonts w:cs="Angsana New"/>
                <w:bCs/>
                <w:sz w:val="24"/>
                <w:szCs w:val="24"/>
                <w:cs/>
              </w:rPr>
              <w:t xml:space="preserve">– </w:t>
            </w:r>
            <w:r w:rsidRPr="00CC0A00">
              <w:rPr>
                <w:rFonts w:cs="Arial"/>
                <w:bCs/>
                <w:sz w:val="24"/>
                <w:szCs w:val="24"/>
              </w:rPr>
              <w:t>22</w:t>
            </w:r>
            <w:r w:rsidRPr="00CC0A00">
              <w:rPr>
                <w:rFonts w:cs="Angsana New"/>
                <w:bCs/>
                <w:sz w:val="24"/>
                <w:szCs w:val="24"/>
                <w:cs/>
              </w:rPr>
              <w:t>.</w:t>
            </w:r>
          </w:p>
        </w:tc>
      </w:tr>
      <w:tr w:rsidR="00CC0A00" w:rsidRPr="00CC0A00" w14:paraId="50EA25DA" w14:textId="77777777" w:rsidTr="008C052F">
        <w:trPr>
          <w:trHeight w:val="562"/>
        </w:trPr>
        <w:tc>
          <w:tcPr>
            <w:tcW w:w="2802" w:type="dxa"/>
          </w:tcPr>
          <w:p w14:paraId="4164841A" w14:textId="77777777" w:rsidR="00CC0A00" w:rsidRPr="00FC4128" w:rsidRDefault="00FC4128" w:rsidP="00CC0A00">
            <w:pPr>
              <w:tabs>
                <w:tab w:val="left" w:pos="318"/>
              </w:tabs>
              <w:spacing w:after="0"/>
              <w:ind w:left="34"/>
              <w:rPr>
                <w:rFonts w:cs="Arial"/>
                <w:b/>
                <w:sz w:val="24"/>
                <w:szCs w:val="24"/>
              </w:rPr>
            </w:pPr>
            <w:r w:rsidRPr="00FC4128">
              <w:rPr>
                <w:rFonts w:cs="Arial"/>
                <w:b/>
                <w:sz w:val="24"/>
                <w:szCs w:val="24"/>
              </w:rPr>
              <w:t>Academic R</w:t>
            </w:r>
            <w:r w:rsidR="00CC0A00" w:rsidRPr="00FC4128">
              <w:rPr>
                <w:rFonts w:cs="Arial"/>
                <w:b/>
                <w:sz w:val="24"/>
                <w:szCs w:val="24"/>
              </w:rPr>
              <w:t xml:space="preserve">esearch </w:t>
            </w:r>
            <w:r w:rsidRPr="00FC4128">
              <w:rPr>
                <w:rFonts w:cs="Arial"/>
                <w:b/>
                <w:sz w:val="24"/>
                <w:szCs w:val="24"/>
              </w:rPr>
              <w:t>A</w:t>
            </w:r>
            <w:r w:rsidR="00CC0A00" w:rsidRPr="00FC4128">
              <w:rPr>
                <w:rFonts w:cs="Arial"/>
                <w:b/>
                <w:sz w:val="24"/>
                <w:szCs w:val="24"/>
              </w:rPr>
              <w:t>rticles</w:t>
            </w:r>
            <w:r w:rsidR="00CC0A00" w:rsidRPr="00FC4128">
              <w:rPr>
                <w:rFonts w:cs="Angsana New"/>
                <w:b/>
                <w:bCs/>
                <w:sz w:val="24"/>
                <w:szCs w:val="24"/>
                <w:cs/>
              </w:rPr>
              <w:t>:</w:t>
            </w:r>
          </w:p>
        </w:tc>
        <w:tc>
          <w:tcPr>
            <w:tcW w:w="8106" w:type="dxa"/>
          </w:tcPr>
          <w:p w14:paraId="482CC139" w14:textId="77777777" w:rsidR="00CC0A00" w:rsidRPr="00FC4128" w:rsidRDefault="00CC0A00" w:rsidP="00084903">
            <w:pPr>
              <w:numPr>
                <w:ilvl w:val="0"/>
                <w:numId w:val="36"/>
              </w:numPr>
              <w:tabs>
                <w:tab w:val="left" w:pos="318"/>
              </w:tabs>
              <w:spacing w:after="0" w:line="240" w:lineRule="auto"/>
              <w:ind w:left="319" w:hanging="319"/>
              <w:jc w:val="both"/>
              <w:rPr>
                <w:rFonts w:cs="Arial"/>
                <w:sz w:val="24"/>
                <w:szCs w:val="24"/>
              </w:rPr>
            </w:pPr>
            <w:r w:rsidRPr="00FC4128">
              <w:rPr>
                <w:rFonts w:cs="Arial"/>
                <w:sz w:val="24"/>
                <w:szCs w:val="24"/>
              </w:rPr>
              <w:t>Counterparty Credit Risk Management in the US Over</w:t>
            </w:r>
            <w:r w:rsidRPr="00FC4128">
              <w:rPr>
                <w:rFonts w:cs="Angsana New"/>
                <w:sz w:val="24"/>
                <w:szCs w:val="24"/>
                <w:cs/>
              </w:rPr>
              <w:t>-</w:t>
            </w:r>
            <w:r w:rsidRPr="00FC4128">
              <w:rPr>
                <w:rFonts w:cs="Arial"/>
                <w:sz w:val="24"/>
                <w:szCs w:val="24"/>
              </w:rPr>
              <w:t>the</w:t>
            </w:r>
            <w:r w:rsidRPr="00FC4128">
              <w:rPr>
                <w:rFonts w:cs="Angsana New"/>
                <w:sz w:val="24"/>
                <w:szCs w:val="24"/>
                <w:cs/>
              </w:rPr>
              <w:t>-</w:t>
            </w:r>
            <w:r w:rsidRPr="00FC4128">
              <w:rPr>
                <w:rFonts w:cs="Arial"/>
                <w:sz w:val="24"/>
                <w:szCs w:val="24"/>
              </w:rPr>
              <w:t xml:space="preserve">Counter </w:t>
            </w:r>
            <w:r w:rsidRPr="00FC4128">
              <w:rPr>
                <w:rFonts w:cs="Angsana New"/>
                <w:sz w:val="24"/>
                <w:szCs w:val="24"/>
                <w:cs/>
              </w:rPr>
              <w:t>(</w:t>
            </w:r>
            <w:r w:rsidRPr="00FC4128">
              <w:rPr>
                <w:rFonts w:cs="Arial"/>
                <w:sz w:val="24"/>
                <w:szCs w:val="24"/>
              </w:rPr>
              <w:t>OTC</w:t>
            </w:r>
            <w:r w:rsidRPr="00FC4128">
              <w:rPr>
                <w:rFonts w:cs="Angsana New"/>
                <w:sz w:val="24"/>
                <w:szCs w:val="24"/>
                <w:cs/>
              </w:rPr>
              <w:t xml:space="preserve">) </w:t>
            </w:r>
            <w:r w:rsidRPr="00FC4128">
              <w:rPr>
                <w:rFonts w:cs="Arial"/>
                <w:sz w:val="24"/>
                <w:szCs w:val="24"/>
              </w:rPr>
              <w:t>Derivatives Markets, published by International Swaps and Derivatives Association, Inc</w:t>
            </w:r>
          </w:p>
          <w:p w14:paraId="77FD7122" w14:textId="77777777" w:rsidR="00CC0A00" w:rsidRPr="00FC4128" w:rsidRDefault="00847CA9" w:rsidP="00084903">
            <w:pPr>
              <w:numPr>
                <w:ilvl w:val="0"/>
                <w:numId w:val="36"/>
              </w:numPr>
              <w:tabs>
                <w:tab w:val="left" w:pos="318"/>
              </w:tabs>
              <w:spacing w:after="0" w:line="240" w:lineRule="auto"/>
              <w:ind w:left="319" w:hanging="319"/>
              <w:jc w:val="both"/>
              <w:rPr>
                <w:sz w:val="24"/>
                <w:szCs w:val="24"/>
              </w:rPr>
            </w:pPr>
            <w:r w:rsidRPr="0089292B">
              <w:rPr>
                <w:rFonts w:cs="Arial"/>
                <w:sz w:val="24"/>
                <w:szCs w:val="24"/>
              </w:rPr>
              <w:t>Altman, Edward I</w:t>
            </w:r>
            <w:r w:rsidRPr="0089292B">
              <w:rPr>
                <w:rFonts w:cs="Angsana New"/>
                <w:sz w:val="24"/>
                <w:szCs w:val="24"/>
                <w:cs/>
              </w:rPr>
              <w:t xml:space="preserve">. </w:t>
            </w:r>
            <w:r w:rsidRPr="0089292B">
              <w:rPr>
                <w:rFonts w:cs="Arial"/>
                <w:sz w:val="24"/>
                <w:szCs w:val="24"/>
              </w:rPr>
              <w:t>and Sabato, Gabrie</w:t>
            </w:r>
            <w:r>
              <w:rPr>
                <w:rFonts w:cs="Arial"/>
                <w:sz w:val="24"/>
                <w:szCs w:val="24"/>
              </w:rPr>
              <w:t>le, Modeling Credit Risk for SME</w:t>
            </w:r>
            <w:r w:rsidRPr="0089292B">
              <w:rPr>
                <w:rFonts w:cs="Arial"/>
                <w:sz w:val="24"/>
                <w:szCs w:val="24"/>
              </w:rPr>
              <w:t>s</w:t>
            </w:r>
            <w:r w:rsidRPr="0089292B">
              <w:rPr>
                <w:rFonts w:cs="Angsana New"/>
                <w:sz w:val="24"/>
                <w:szCs w:val="24"/>
                <w:cs/>
              </w:rPr>
              <w:t xml:space="preserve">: </w:t>
            </w:r>
            <w:r w:rsidRPr="0089292B">
              <w:rPr>
                <w:rFonts w:cs="Arial"/>
                <w:sz w:val="24"/>
                <w:szCs w:val="24"/>
              </w:rPr>
              <w:t xml:space="preserve">Evidence from the Us Market </w:t>
            </w:r>
            <w:r w:rsidRPr="0089292B">
              <w:rPr>
                <w:rFonts w:cs="Angsana New"/>
                <w:sz w:val="24"/>
                <w:szCs w:val="24"/>
                <w:cs/>
              </w:rPr>
              <w:t>(</w:t>
            </w:r>
            <w:r w:rsidRPr="0089292B">
              <w:rPr>
                <w:rFonts w:cs="Arial"/>
                <w:sz w:val="24"/>
                <w:szCs w:val="24"/>
              </w:rPr>
              <w:t>December 26, 2005</w:t>
            </w:r>
            <w:r w:rsidRPr="0089292B">
              <w:rPr>
                <w:rFonts w:cs="Angsana New"/>
                <w:sz w:val="24"/>
                <w:szCs w:val="24"/>
                <w:cs/>
              </w:rPr>
              <w:t>).</w:t>
            </w:r>
          </w:p>
        </w:tc>
      </w:tr>
    </w:tbl>
    <w:p w14:paraId="41BB09D1" w14:textId="77777777" w:rsidR="00764A56" w:rsidRPr="000572C0" w:rsidRDefault="00764A56" w:rsidP="00B779E7">
      <w:pPr>
        <w:spacing w:after="0" w:line="240" w:lineRule="auto"/>
        <w:ind w:left="547" w:hanging="547"/>
        <w:rPr>
          <w:rFonts w:ascii="Calibri" w:hAnsi="Calibri" w:cs="Calibri"/>
          <w:b/>
          <w:bCs/>
          <w:sz w:val="24"/>
          <w:szCs w:val="24"/>
        </w:rPr>
      </w:pPr>
    </w:p>
    <w:p w14:paraId="52F7ECCA" w14:textId="77777777" w:rsidR="00DA0990" w:rsidRDefault="00DA0990">
      <w:pPr>
        <w:rPr>
          <w:rFonts w:ascii="Calibri" w:hAnsi="Calibri" w:cs="Calibri"/>
          <w:b/>
          <w:bCs/>
          <w:sz w:val="24"/>
          <w:szCs w:val="24"/>
        </w:rPr>
      </w:pPr>
      <w:r>
        <w:rPr>
          <w:rFonts w:ascii="Calibri" w:hAnsi="Calibri" w:cs="Calibri"/>
          <w:b/>
          <w:bCs/>
          <w:sz w:val="24"/>
          <w:szCs w:val="24"/>
        </w:rPr>
        <w:br w:type="page"/>
      </w:r>
    </w:p>
    <w:p w14:paraId="65245B35" w14:textId="3ECBF1C5" w:rsidR="006504F3" w:rsidRPr="006504F3" w:rsidRDefault="00764A56" w:rsidP="006504F3">
      <w:pPr>
        <w:spacing w:after="0" w:line="240" w:lineRule="auto"/>
        <w:ind w:left="547" w:hanging="547"/>
        <w:rPr>
          <w:rFonts w:ascii="Calibri" w:hAnsi="Calibri"/>
          <w:sz w:val="24"/>
          <w:szCs w:val="24"/>
          <w:cs/>
        </w:rPr>
      </w:pPr>
      <w:r w:rsidRPr="000572C0">
        <w:rPr>
          <w:rFonts w:ascii="Calibri" w:hAnsi="Calibri" w:cs="Calibri"/>
          <w:b/>
          <w:bCs/>
          <w:sz w:val="24"/>
          <w:szCs w:val="24"/>
        </w:rPr>
        <w:lastRenderedPageBreak/>
        <w:t>Mark Allocation</w:t>
      </w:r>
      <w:r w:rsidRPr="000572C0">
        <w:rPr>
          <w:rFonts w:ascii="Calibri" w:hAnsi="Calibri" w:cs="Angsana New"/>
          <w:sz w:val="24"/>
          <w:szCs w:val="24"/>
          <w:cs/>
        </w:rPr>
        <w:t>:</w:t>
      </w: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1417"/>
        <w:gridCol w:w="5555"/>
      </w:tblGrid>
      <w:tr w:rsidR="00CA0927" w:rsidRPr="00BA4535" w14:paraId="30B356A3" w14:textId="77777777" w:rsidTr="006504F3">
        <w:tc>
          <w:tcPr>
            <w:tcW w:w="3941" w:type="dxa"/>
            <w:tcBorders>
              <w:right w:val="nil"/>
            </w:tcBorders>
          </w:tcPr>
          <w:p w14:paraId="6F989213" w14:textId="4C84A1DB" w:rsidR="00CA0927" w:rsidRPr="00FE065F" w:rsidRDefault="00571A9E" w:rsidP="00FE065F">
            <w:pPr>
              <w:spacing w:after="0" w:line="240" w:lineRule="auto"/>
              <w:jc w:val="both"/>
              <w:rPr>
                <w:rFonts w:cstheme="minorHAnsi"/>
                <w:sz w:val="24"/>
                <w:szCs w:val="24"/>
              </w:rPr>
            </w:pPr>
            <w:r>
              <w:rPr>
                <w:rFonts w:cstheme="minorHAnsi"/>
                <w:sz w:val="24"/>
                <w:szCs w:val="24"/>
              </w:rPr>
              <w:t>Five a</w:t>
            </w:r>
            <w:r w:rsidR="006E516F" w:rsidRPr="00FE065F">
              <w:rPr>
                <w:rFonts w:cstheme="minorHAnsi"/>
                <w:sz w:val="24"/>
                <w:szCs w:val="24"/>
              </w:rPr>
              <w:t>ssignments</w:t>
            </w:r>
          </w:p>
        </w:tc>
        <w:tc>
          <w:tcPr>
            <w:tcW w:w="1417" w:type="dxa"/>
            <w:tcBorders>
              <w:left w:val="nil"/>
              <w:right w:val="nil"/>
            </w:tcBorders>
            <w:vAlign w:val="center"/>
          </w:tcPr>
          <w:p w14:paraId="4B28C74E" w14:textId="6CB3E7F2" w:rsidR="00CA0927" w:rsidRPr="00FE065F" w:rsidRDefault="006E516F" w:rsidP="00FE065F">
            <w:pPr>
              <w:tabs>
                <w:tab w:val="left" w:pos="0"/>
              </w:tabs>
              <w:spacing w:after="0" w:line="240" w:lineRule="auto"/>
              <w:jc w:val="right"/>
              <w:rPr>
                <w:rFonts w:cstheme="minorHAnsi"/>
                <w:sz w:val="24"/>
                <w:szCs w:val="24"/>
              </w:rPr>
            </w:pPr>
            <w:r>
              <w:rPr>
                <w:rFonts w:cstheme="minorHAnsi"/>
                <w:sz w:val="24"/>
                <w:szCs w:val="24"/>
              </w:rPr>
              <w:t>15</w:t>
            </w:r>
            <w:r w:rsidR="00CA0927" w:rsidRPr="00FE065F">
              <w:rPr>
                <w:rFonts w:cstheme="minorHAnsi"/>
                <w:sz w:val="24"/>
                <w:szCs w:val="24"/>
                <w:cs/>
              </w:rPr>
              <w:t xml:space="preserve"> %</w:t>
            </w:r>
          </w:p>
        </w:tc>
        <w:tc>
          <w:tcPr>
            <w:tcW w:w="5555" w:type="dxa"/>
            <w:tcBorders>
              <w:left w:val="nil"/>
            </w:tcBorders>
            <w:vAlign w:val="center"/>
          </w:tcPr>
          <w:p w14:paraId="7672E475" w14:textId="77777777" w:rsidR="00CA0927" w:rsidRPr="00FE065F" w:rsidRDefault="00CA0927" w:rsidP="00FE065F">
            <w:pPr>
              <w:spacing w:after="0" w:line="240" w:lineRule="auto"/>
              <w:ind w:firstLine="175"/>
              <w:rPr>
                <w:rFonts w:cstheme="minorHAnsi"/>
                <w:b/>
                <w:bCs/>
                <w:sz w:val="24"/>
                <w:szCs w:val="24"/>
              </w:rPr>
            </w:pPr>
          </w:p>
        </w:tc>
      </w:tr>
      <w:tr w:rsidR="00BA4535" w:rsidRPr="00BA4535" w14:paraId="2493CF17" w14:textId="77777777" w:rsidTr="006504F3">
        <w:tc>
          <w:tcPr>
            <w:tcW w:w="3941" w:type="dxa"/>
            <w:tcBorders>
              <w:right w:val="nil"/>
            </w:tcBorders>
          </w:tcPr>
          <w:p w14:paraId="742071F1" w14:textId="77777777" w:rsidR="00BA4535" w:rsidRPr="00FE065F" w:rsidRDefault="00BA4535" w:rsidP="00FE065F">
            <w:pPr>
              <w:spacing w:after="0" w:line="240" w:lineRule="auto"/>
              <w:jc w:val="both"/>
              <w:rPr>
                <w:rFonts w:cstheme="minorHAnsi"/>
                <w:sz w:val="24"/>
                <w:szCs w:val="24"/>
              </w:rPr>
            </w:pPr>
            <w:r w:rsidRPr="00FE065F">
              <w:rPr>
                <w:rFonts w:cstheme="minorHAnsi"/>
                <w:sz w:val="24"/>
                <w:szCs w:val="24"/>
              </w:rPr>
              <w:t>Project</w:t>
            </w:r>
          </w:p>
        </w:tc>
        <w:tc>
          <w:tcPr>
            <w:tcW w:w="1417" w:type="dxa"/>
            <w:tcBorders>
              <w:left w:val="nil"/>
              <w:right w:val="nil"/>
            </w:tcBorders>
            <w:vAlign w:val="center"/>
          </w:tcPr>
          <w:p w14:paraId="1BC022AA" w14:textId="77777777" w:rsidR="00BA4535" w:rsidRPr="00FE065F" w:rsidRDefault="00BA4535" w:rsidP="00FE065F">
            <w:pPr>
              <w:tabs>
                <w:tab w:val="left" w:pos="0"/>
              </w:tabs>
              <w:spacing w:after="0" w:line="240" w:lineRule="auto"/>
              <w:jc w:val="right"/>
              <w:rPr>
                <w:rFonts w:cstheme="minorHAnsi"/>
                <w:sz w:val="24"/>
                <w:szCs w:val="24"/>
              </w:rPr>
            </w:pPr>
            <w:r w:rsidRPr="00FE065F">
              <w:rPr>
                <w:rFonts w:cstheme="minorHAnsi"/>
                <w:sz w:val="24"/>
                <w:szCs w:val="24"/>
              </w:rPr>
              <w:t xml:space="preserve">20 </w:t>
            </w:r>
            <w:r w:rsidRPr="00FE065F">
              <w:rPr>
                <w:rFonts w:cstheme="minorHAnsi"/>
                <w:sz w:val="24"/>
                <w:szCs w:val="24"/>
                <w:cs/>
              </w:rPr>
              <w:t>%</w:t>
            </w:r>
          </w:p>
        </w:tc>
        <w:tc>
          <w:tcPr>
            <w:tcW w:w="5555" w:type="dxa"/>
            <w:tcBorders>
              <w:left w:val="nil"/>
            </w:tcBorders>
            <w:vAlign w:val="center"/>
          </w:tcPr>
          <w:p w14:paraId="34FE8DD4" w14:textId="77777777" w:rsidR="00BA4535" w:rsidRPr="00FE065F" w:rsidRDefault="00BA4535" w:rsidP="00FE065F">
            <w:pPr>
              <w:spacing w:after="0" w:line="240" w:lineRule="auto"/>
              <w:ind w:firstLine="175"/>
              <w:rPr>
                <w:rFonts w:cstheme="minorHAnsi"/>
                <w:b/>
                <w:bCs/>
                <w:sz w:val="24"/>
                <w:szCs w:val="24"/>
              </w:rPr>
            </w:pPr>
          </w:p>
        </w:tc>
      </w:tr>
      <w:tr w:rsidR="00BA4535" w:rsidRPr="00BA4535" w14:paraId="623E3751" w14:textId="77777777" w:rsidTr="006504F3">
        <w:tc>
          <w:tcPr>
            <w:tcW w:w="3941" w:type="dxa"/>
            <w:tcBorders>
              <w:right w:val="nil"/>
            </w:tcBorders>
          </w:tcPr>
          <w:p w14:paraId="557C6D5C" w14:textId="77777777" w:rsidR="00BA4535" w:rsidRPr="00FE065F" w:rsidRDefault="00BA4535" w:rsidP="00FE065F">
            <w:pPr>
              <w:pStyle w:val="ListParagraph"/>
              <w:numPr>
                <w:ilvl w:val="0"/>
                <w:numId w:val="22"/>
              </w:numPr>
              <w:spacing w:after="0" w:line="240" w:lineRule="auto"/>
              <w:ind w:left="180" w:hanging="180"/>
              <w:jc w:val="both"/>
              <w:rPr>
                <w:rFonts w:cstheme="minorHAnsi"/>
                <w:sz w:val="24"/>
                <w:szCs w:val="24"/>
              </w:rPr>
            </w:pPr>
            <w:r w:rsidRPr="00FE065F">
              <w:rPr>
                <w:rFonts w:cstheme="minorHAnsi"/>
                <w:sz w:val="24"/>
                <w:szCs w:val="24"/>
              </w:rPr>
              <w:t xml:space="preserve">Report </w:t>
            </w:r>
            <w:r w:rsidRPr="00FE065F">
              <w:rPr>
                <w:rFonts w:cstheme="minorHAnsi"/>
                <w:sz w:val="24"/>
                <w:szCs w:val="24"/>
                <w:cs/>
              </w:rPr>
              <w:t>(</w:t>
            </w:r>
            <w:r w:rsidRPr="00FE065F">
              <w:rPr>
                <w:rFonts w:cstheme="minorHAnsi"/>
                <w:sz w:val="24"/>
                <w:szCs w:val="24"/>
              </w:rPr>
              <w:t>15</w:t>
            </w:r>
            <w:r w:rsidRPr="00FE065F">
              <w:rPr>
                <w:rFonts w:cstheme="minorHAnsi"/>
                <w:sz w:val="24"/>
                <w:szCs w:val="24"/>
                <w:cs/>
              </w:rPr>
              <w:t>%)</w:t>
            </w:r>
          </w:p>
        </w:tc>
        <w:tc>
          <w:tcPr>
            <w:tcW w:w="1417" w:type="dxa"/>
            <w:tcBorders>
              <w:left w:val="nil"/>
              <w:right w:val="nil"/>
            </w:tcBorders>
            <w:vAlign w:val="center"/>
          </w:tcPr>
          <w:p w14:paraId="217C519E" w14:textId="77777777" w:rsidR="00BA4535" w:rsidRPr="00FE065F" w:rsidRDefault="00BA4535" w:rsidP="00FE065F">
            <w:pPr>
              <w:tabs>
                <w:tab w:val="left" w:pos="0"/>
              </w:tabs>
              <w:spacing w:after="0" w:line="240" w:lineRule="auto"/>
              <w:jc w:val="right"/>
              <w:rPr>
                <w:rFonts w:cstheme="minorHAnsi"/>
                <w:sz w:val="24"/>
                <w:szCs w:val="24"/>
              </w:rPr>
            </w:pPr>
          </w:p>
        </w:tc>
        <w:tc>
          <w:tcPr>
            <w:tcW w:w="5555" w:type="dxa"/>
            <w:tcBorders>
              <w:left w:val="nil"/>
            </w:tcBorders>
            <w:vAlign w:val="center"/>
          </w:tcPr>
          <w:p w14:paraId="3953E328" w14:textId="77777777" w:rsidR="00BA4535" w:rsidRPr="00FE065F" w:rsidRDefault="00BA4535" w:rsidP="00FE065F">
            <w:pPr>
              <w:spacing w:after="0" w:line="240" w:lineRule="auto"/>
              <w:ind w:firstLine="175"/>
              <w:rPr>
                <w:rFonts w:cstheme="minorHAnsi"/>
                <w:b/>
                <w:bCs/>
                <w:sz w:val="24"/>
                <w:szCs w:val="24"/>
              </w:rPr>
            </w:pPr>
          </w:p>
        </w:tc>
      </w:tr>
      <w:tr w:rsidR="00BA4535" w:rsidRPr="00BA4535" w14:paraId="1AD446D0" w14:textId="77777777" w:rsidTr="006504F3">
        <w:tc>
          <w:tcPr>
            <w:tcW w:w="3941" w:type="dxa"/>
            <w:tcBorders>
              <w:right w:val="nil"/>
            </w:tcBorders>
          </w:tcPr>
          <w:p w14:paraId="07DD0AB3" w14:textId="77777777" w:rsidR="00BA4535" w:rsidRPr="00FE065F" w:rsidRDefault="00BA4535" w:rsidP="00FE065F">
            <w:pPr>
              <w:pStyle w:val="ListParagraph"/>
              <w:numPr>
                <w:ilvl w:val="0"/>
                <w:numId w:val="23"/>
              </w:numPr>
              <w:spacing w:after="0" w:line="240" w:lineRule="auto"/>
              <w:ind w:left="214" w:hanging="214"/>
              <w:jc w:val="both"/>
              <w:rPr>
                <w:rFonts w:cstheme="minorHAnsi"/>
                <w:sz w:val="24"/>
                <w:szCs w:val="24"/>
              </w:rPr>
            </w:pPr>
            <w:r w:rsidRPr="00FE065F">
              <w:rPr>
                <w:rFonts w:cstheme="minorHAnsi"/>
                <w:sz w:val="24"/>
                <w:szCs w:val="24"/>
              </w:rPr>
              <w:t xml:space="preserve">Presentation </w:t>
            </w:r>
            <w:r w:rsidRPr="00FE065F">
              <w:rPr>
                <w:rFonts w:cstheme="minorHAnsi"/>
                <w:sz w:val="24"/>
                <w:szCs w:val="24"/>
                <w:cs/>
              </w:rPr>
              <w:t>(</w:t>
            </w:r>
            <w:r w:rsidRPr="00FE065F">
              <w:rPr>
                <w:rFonts w:cstheme="minorHAnsi"/>
                <w:sz w:val="24"/>
                <w:szCs w:val="24"/>
              </w:rPr>
              <w:t>5</w:t>
            </w:r>
            <w:r w:rsidRPr="00FE065F">
              <w:rPr>
                <w:rFonts w:cstheme="minorHAnsi"/>
                <w:sz w:val="24"/>
                <w:szCs w:val="24"/>
                <w:cs/>
              </w:rPr>
              <w:t>%)</w:t>
            </w:r>
          </w:p>
        </w:tc>
        <w:tc>
          <w:tcPr>
            <w:tcW w:w="1417" w:type="dxa"/>
            <w:tcBorders>
              <w:left w:val="nil"/>
              <w:right w:val="nil"/>
            </w:tcBorders>
            <w:vAlign w:val="center"/>
          </w:tcPr>
          <w:p w14:paraId="45F03A90" w14:textId="77777777" w:rsidR="00BA4535" w:rsidRPr="00FE065F" w:rsidRDefault="00BA4535" w:rsidP="00FE065F">
            <w:pPr>
              <w:tabs>
                <w:tab w:val="left" w:pos="0"/>
              </w:tabs>
              <w:spacing w:after="0" w:line="240" w:lineRule="auto"/>
              <w:jc w:val="right"/>
              <w:rPr>
                <w:rFonts w:cstheme="minorHAnsi"/>
                <w:sz w:val="24"/>
                <w:szCs w:val="24"/>
              </w:rPr>
            </w:pPr>
          </w:p>
        </w:tc>
        <w:tc>
          <w:tcPr>
            <w:tcW w:w="5555" w:type="dxa"/>
            <w:tcBorders>
              <w:left w:val="nil"/>
            </w:tcBorders>
            <w:vAlign w:val="center"/>
          </w:tcPr>
          <w:p w14:paraId="2C036F5E" w14:textId="77777777" w:rsidR="00BA4535" w:rsidRPr="00FE065F" w:rsidRDefault="00BA4535" w:rsidP="00FE065F">
            <w:pPr>
              <w:spacing w:after="0" w:line="240" w:lineRule="auto"/>
              <w:ind w:firstLine="175"/>
              <w:rPr>
                <w:rFonts w:cstheme="minorHAnsi"/>
                <w:b/>
                <w:bCs/>
                <w:sz w:val="24"/>
                <w:szCs w:val="24"/>
              </w:rPr>
            </w:pPr>
          </w:p>
        </w:tc>
      </w:tr>
      <w:tr w:rsidR="0087443B" w:rsidRPr="0087443B" w14:paraId="56BDB224" w14:textId="77777777" w:rsidTr="006504F3">
        <w:tc>
          <w:tcPr>
            <w:tcW w:w="3941" w:type="dxa"/>
            <w:tcBorders>
              <w:right w:val="nil"/>
            </w:tcBorders>
          </w:tcPr>
          <w:p w14:paraId="5CAD4EFC" w14:textId="77777777" w:rsidR="0087443B" w:rsidRPr="00FE065F" w:rsidRDefault="0087443B" w:rsidP="00FE065F">
            <w:pPr>
              <w:spacing w:after="0" w:line="240" w:lineRule="auto"/>
              <w:jc w:val="both"/>
              <w:rPr>
                <w:rFonts w:cstheme="minorHAnsi"/>
                <w:sz w:val="24"/>
                <w:szCs w:val="24"/>
              </w:rPr>
            </w:pPr>
            <w:r w:rsidRPr="00FE065F">
              <w:rPr>
                <w:rFonts w:cstheme="minorHAnsi"/>
                <w:sz w:val="24"/>
                <w:szCs w:val="24"/>
              </w:rPr>
              <w:t xml:space="preserve">Midterm Examination </w:t>
            </w:r>
          </w:p>
        </w:tc>
        <w:tc>
          <w:tcPr>
            <w:tcW w:w="1417" w:type="dxa"/>
            <w:tcBorders>
              <w:left w:val="nil"/>
              <w:right w:val="nil"/>
            </w:tcBorders>
          </w:tcPr>
          <w:p w14:paraId="7FBC06F0" w14:textId="77777777" w:rsidR="0087443B" w:rsidRPr="00FE065F" w:rsidRDefault="00BA4535" w:rsidP="00FE065F">
            <w:pPr>
              <w:spacing w:after="0" w:line="240" w:lineRule="auto"/>
              <w:jc w:val="right"/>
              <w:rPr>
                <w:rFonts w:cstheme="minorHAnsi"/>
                <w:sz w:val="24"/>
                <w:szCs w:val="24"/>
              </w:rPr>
            </w:pPr>
            <w:r w:rsidRPr="00FE065F">
              <w:rPr>
                <w:rFonts w:cstheme="minorHAnsi"/>
                <w:sz w:val="24"/>
                <w:szCs w:val="24"/>
              </w:rPr>
              <w:t>3</w:t>
            </w:r>
            <w:r w:rsidR="001B7520" w:rsidRPr="00FE065F">
              <w:rPr>
                <w:rFonts w:cstheme="minorHAnsi"/>
                <w:sz w:val="24"/>
                <w:szCs w:val="24"/>
              </w:rPr>
              <w:t>0</w:t>
            </w:r>
            <w:r w:rsidR="0087443B" w:rsidRPr="00FE065F">
              <w:rPr>
                <w:rFonts w:cstheme="minorHAnsi"/>
                <w:sz w:val="24"/>
                <w:szCs w:val="24"/>
                <w:cs/>
              </w:rPr>
              <w:t xml:space="preserve"> %</w:t>
            </w:r>
          </w:p>
        </w:tc>
        <w:tc>
          <w:tcPr>
            <w:tcW w:w="5555" w:type="dxa"/>
            <w:tcBorders>
              <w:left w:val="nil"/>
            </w:tcBorders>
            <w:vAlign w:val="center"/>
          </w:tcPr>
          <w:p w14:paraId="6B632CE1" w14:textId="6429E450" w:rsidR="0087443B" w:rsidRPr="00FE065F" w:rsidRDefault="00FA0519" w:rsidP="00FE065F">
            <w:pPr>
              <w:spacing w:after="0" w:line="240" w:lineRule="auto"/>
              <w:ind w:firstLine="175"/>
              <w:rPr>
                <w:rFonts w:cstheme="minorHAnsi"/>
                <w:b/>
                <w:bCs/>
                <w:sz w:val="24"/>
                <w:szCs w:val="24"/>
              </w:rPr>
            </w:pPr>
            <w:r w:rsidRPr="00FE065F">
              <w:rPr>
                <w:rFonts w:cstheme="minorHAnsi"/>
                <w:color w:val="0000FF"/>
                <w:sz w:val="24"/>
                <w:szCs w:val="24"/>
              </w:rPr>
              <w:t>September 2</w:t>
            </w:r>
            <w:r w:rsidR="006504F3">
              <w:rPr>
                <w:rFonts w:cstheme="minorHAnsi"/>
                <w:color w:val="0000FF"/>
                <w:sz w:val="24"/>
                <w:szCs w:val="24"/>
              </w:rPr>
              <w:t>7</w:t>
            </w:r>
            <w:r w:rsidR="004B7CFF" w:rsidRPr="00FE065F">
              <w:rPr>
                <w:rFonts w:cstheme="minorHAnsi"/>
                <w:color w:val="0000FF"/>
                <w:sz w:val="24"/>
                <w:szCs w:val="24"/>
              </w:rPr>
              <w:t>, 201</w:t>
            </w:r>
            <w:r w:rsidR="006504F3">
              <w:rPr>
                <w:rFonts w:cstheme="minorHAnsi"/>
                <w:color w:val="0000FF"/>
                <w:sz w:val="24"/>
                <w:szCs w:val="24"/>
              </w:rPr>
              <w:t>9</w:t>
            </w:r>
            <w:r w:rsidR="00BA4535" w:rsidRPr="00FE065F">
              <w:rPr>
                <w:rFonts w:cstheme="minorHAnsi"/>
                <w:color w:val="0000FF"/>
                <w:sz w:val="24"/>
                <w:szCs w:val="24"/>
                <w:cs/>
              </w:rPr>
              <w:t xml:space="preserve"> (</w:t>
            </w:r>
            <w:r w:rsidRPr="00FE065F">
              <w:rPr>
                <w:rFonts w:cstheme="minorHAnsi"/>
                <w:color w:val="0000FF"/>
                <w:sz w:val="24"/>
                <w:szCs w:val="24"/>
              </w:rPr>
              <w:t>Fri</w:t>
            </w:r>
            <w:r w:rsidR="00BA4535" w:rsidRPr="00FE065F">
              <w:rPr>
                <w:rFonts w:cstheme="minorHAnsi"/>
                <w:color w:val="0000FF"/>
                <w:sz w:val="24"/>
                <w:szCs w:val="24"/>
                <w:cs/>
              </w:rPr>
              <w:t xml:space="preserve">.) </w:t>
            </w:r>
            <w:r w:rsidR="00BA4535" w:rsidRPr="00FE065F">
              <w:rPr>
                <w:rFonts w:cstheme="minorHAnsi"/>
                <w:color w:val="0000FF"/>
                <w:sz w:val="24"/>
                <w:szCs w:val="24"/>
              </w:rPr>
              <w:t>15</w:t>
            </w:r>
            <w:r w:rsidR="00BA4535" w:rsidRPr="00FE065F">
              <w:rPr>
                <w:rFonts w:cstheme="minorHAnsi"/>
                <w:color w:val="0000FF"/>
                <w:sz w:val="24"/>
                <w:szCs w:val="24"/>
                <w:cs/>
              </w:rPr>
              <w:t>:</w:t>
            </w:r>
            <w:r w:rsidR="00BA4535" w:rsidRPr="00FE065F">
              <w:rPr>
                <w:rFonts w:cstheme="minorHAnsi"/>
                <w:color w:val="0000FF"/>
                <w:sz w:val="24"/>
                <w:szCs w:val="24"/>
              </w:rPr>
              <w:t>00</w:t>
            </w:r>
            <w:r w:rsidR="00BA4535" w:rsidRPr="00FE065F">
              <w:rPr>
                <w:rFonts w:cstheme="minorHAnsi"/>
                <w:color w:val="0000FF"/>
                <w:sz w:val="24"/>
                <w:szCs w:val="24"/>
                <w:cs/>
              </w:rPr>
              <w:t>-</w:t>
            </w:r>
            <w:r w:rsidR="00BA4535" w:rsidRPr="00FE065F">
              <w:rPr>
                <w:rFonts w:cstheme="minorHAnsi"/>
                <w:color w:val="0000FF"/>
                <w:sz w:val="24"/>
                <w:szCs w:val="24"/>
              </w:rPr>
              <w:t>17</w:t>
            </w:r>
            <w:r w:rsidR="00BA4535" w:rsidRPr="00FE065F">
              <w:rPr>
                <w:rFonts w:cstheme="minorHAnsi"/>
                <w:color w:val="0000FF"/>
                <w:sz w:val="24"/>
                <w:szCs w:val="24"/>
                <w:cs/>
              </w:rPr>
              <w:t>:</w:t>
            </w:r>
            <w:r w:rsidR="00BA4535" w:rsidRPr="00FE065F">
              <w:rPr>
                <w:rFonts w:cstheme="minorHAnsi"/>
                <w:color w:val="0000FF"/>
                <w:sz w:val="24"/>
                <w:szCs w:val="24"/>
              </w:rPr>
              <w:t>00</w:t>
            </w:r>
          </w:p>
        </w:tc>
      </w:tr>
      <w:tr w:rsidR="0087443B" w:rsidRPr="0087443B" w14:paraId="37724CCD" w14:textId="77777777" w:rsidTr="006504F3">
        <w:tc>
          <w:tcPr>
            <w:tcW w:w="3941" w:type="dxa"/>
            <w:tcBorders>
              <w:right w:val="nil"/>
            </w:tcBorders>
          </w:tcPr>
          <w:p w14:paraId="4667F967" w14:textId="77777777" w:rsidR="0087443B" w:rsidRPr="00FE065F" w:rsidRDefault="0087443B" w:rsidP="00FE065F">
            <w:pPr>
              <w:spacing w:after="0" w:line="240" w:lineRule="auto"/>
              <w:jc w:val="both"/>
              <w:rPr>
                <w:rFonts w:cstheme="minorHAnsi"/>
                <w:sz w:val="24"/>
                <w:szCs w:val="24"/>
              </w:rPr>
            </w:pPr>
            <w:r w:rsidRPr="00FE065F">
              <w:rPr>
                <w:rFonts w:cstheme="minorHAnsi"/>
                <w:sz w:val="24"/>
                <w:szCs w:val="24"/>
              </w:rPr>
              <w:t xml:space="preserve">Final Examination </w:t>
            </w:r>
          </w:p>
        </w:tc>
        <w:tc>
          <w:tcPr>
            <w:tcW w:w="1417" w:type="dxa"/>
            <w:tcBorders>
              <w:left w:val="nil"/>
              <w:right w:val="nil"/>
            </w:tcBorders>
          </w:tcPr>
          <w:p w14:paraId="1DD7B498" w14:textId="77777777" w:rsidR="0087443B" w:rsidRPr="00FE065F" w:rsidRDefault="00BA4535" w:rsidP="00FE065F">
            <w:pPr>
              <w:spacing w:after="0" w:line="240" w:lineRule="auto"/>
              <w:jc w:val="right"/>
              <w:rPr>
                <w:rFonts w:cstheme="minorHAnsi"/>
                <w:sz w:val="24"/>
                <w:szCs w:val="24"/>
              </w:rPr>
            </w:pPr>
            <w:r w:rsidRPr="00FE065F">
              <w:rPr>
                <w:rFonts w:cstheme="minorHAnsi"/>
                <w:sz w:val="24"/>
                <w:szCs w:val="24"/>
              </w:rPr>
              <w:t>35</w:t>
            </w:r>
            <w:r w:rsidR="0087443B" w:rsidRPr="00FE065F">
              <w:rPr>
                <w:rFonts w:cstheme="minorHAnsi"/>
                <w:sz w:val="24"/>
                <w:szCs w:val="24"/>
                <w:cs/>
              </w:rPr>
              <w:t xml:space="preserve"> %</w:t>
            </w:r>
          </w:p>
        </w:tc>
        <w:tc>
          <w:tcPr>
            <w:tcW w:w="5555" w:type="dxa"/>
            <w:tcBorders>
              <w:left w:val="nil"/>
            </w:tcBorders>
            <w:vAlign w:val="center"/>
          </w:tcPr>
          <w:p w14:paraId="7737EC54" w14:textId="09DDF5D0" w:rsidR="0087443B" w:rsidRPr="00FE065F" w:rsidRDefault="00FA0519" w:rsidP="006E516F">
            <w:pPr>
              <w:spacing w:after="0" w:line="240" w:lineRule="auto"/>
              <w:rPr>
                <w:rFonts w:cstheme="minorHAnsi"/>
                <w:color w:val="0000FF"/>
                <w:sz w:val="24"/>
                <w:szCs w:val="24"/>
              </w:rPr>
            </w:pPr>
            <w:r w:rsidRPr="00FE065F">
              <w:rPr>
                <w:rFonts w:cstheme="minorHAnsi"/>
                <w:color w:val="0000FF"/>
                <w:sz w:val="24"/>
                <w:szCs w:val="24"/>
              </w:rPr>
              <w:t xml:space="preserve">   December </w:t>
            </w:r>
            <w:r w:rsidR="006504F3">
              <w:rPr>
                <w:rFonts w:cstheme="minorHAnsi"/>
                <w:color w:val="0000FF"/>
                <w:sz w:val="24"/>
                <w:szCs w:val="24"/>
              </w:rPr>
              <w:t>4</w:t>
            </w:r>
            <w:r w:rsidR="004B7CFF" w:rsidRPr="00FE065F">
              <w:rPr>
                <w:rFonts w:cstheme="minorHAnsi"/>
                <w:color w:val="0000FF"/>
                <w:sz w:val="24"/>
                <w:szCs w:val="24"/>
              </w:rPr>
              <w:t>, 201</w:t>
            </w:r>
            <w:r w:rsidR="006E516F">
              <w:rPr>
                <w:rFonts w:cstheme="minorHAnsi"/>
                <w:color w:val="0000FF"/>
                <w:sz w:val="24"/>
                <w:szCs w:val="24"/>
              </w:rPr>
              <w:t>9</w:t>
            </w:r>
            <w:r w:rsidR="004B7CFF" w:rsidRPr="00FE065F">
              <w:rPr>
                <w:rFonts w:cstheme="minorHAnsi"/>
                <w:color w:val="0000FF"/>
                <w:sz w:val="24"/>
                <w:szCs w:val="24"/>
              </w:rPr>
              <w:t xml:space="preserve"> </w:t>
            </w:r>
            <w:r w:rsidR="004B7CFF" w:rsidRPr="00FE065F">
              <w:rPr>
                <w:rFonts w:cstheme="minorHAnsi"/>
                <w:color w:val="0000FF"/>
                <w:sz w:val="24"/>
                <w:szCs w:val="24"/>
                <w:cs/>
              </w:rPr>
              <w:t>(</w:t>
            </w:r>
            <w:r w:rsidR="006504F3">
              <w:rPr>
                <w:rFonts w:cstheme="minorHAnsi"/>
                <w:color w:val="0000FF"/>
                <w:sz w:val="24"/>
                <w:szCs w:val="24"/>
              </w:rPr>
              <w:t>Wed</w:t>
            </w:r>
            <w:r w:rsidR="00BA4535" w:rsidRPr="00FE065F">
              <w:rPr>
                <w:rFonts w:cstheme="minorHAnsi"/>
                <w:color w:val="0000FF"/>
                <w:sz w:val="24"/>
                <w:szCs w:val="24"/>
                <w:cs/>
              </w:rPr>
              <w:t xml:space="preserve">.) </w:t>
            </w:r>
            <w:r w:rsidR="00BA4535" w:rsidRPr="00FE065F">
              <w:rPr>
                <w:rFonts w:cstheme="minorHAnsi"/>
                <w:color w:val="0000FF"/>
                <w:sz w:val="24"/>
                <w:szCs w:val="24"/>
              </w:rPr>
              <w:t>13</w:t>
            </w:r>
            <w:r w:rsidR="00BA4535" w:rsidRPr="00FE065F">
              <w:rPr>
                <w:rFonts w:cstheme="minorHAnsi"/>
                <w:color w:val="0000FF"/>
                <w:sz w:val="24"/>
                <w:szCs w:val="24"/>
                <w:cs/>
              </w:rPr>
              <w:t>:</w:t>
            </w:r>
            <w:r w:rsidR="00BA4535" w:rsidRPr="00FE065F">
              <w:rPr>
                <w:rFonts w:cstheme="minorHAnsi"/>
                <w:color w:val="0000FF"/>
                <w:sz w:val="24"/>
                <w:szCs w:val="24"/>
              </w:rPr>
              <w:t>00</w:t>
            </w:r>
            <w:r w:rsidR="00BA4535" w:rsidRPr="00FE065F">
              <w:rPr>
                <w:rFonts w:cstheme="minorHAnsi"/>
                <w:color w:val="0000FF"/>
                <w:sz w:val="24"/>
                <w:szCs w:val="24"/>
                <w:cs/>
              </w:rPr>
              <w:t>-</w:t>
            </w:r>
            <w:r w:rsidR="00BA4535" w:rsidRPr="00FE065F">
              <w:rPr>
                <w:rFonts w:cstheme="minorHAnsi"/>
                <w:color w:val="0000FF"/>
                <w:sz w:val="24"/>
                <w:szCs w:val="24"/>
              </w:rPr>
              <w:t>16</w:t>
            </w:r>
            <w:r w:rsidR="00BA4535" w:rsidRPr="00FE065F">
              <w:rPr>
                <w:rFonts w:cstheme="minorHAnsi"/>
                <w:color w:val="0000FF"/>
                <w:sz w:val="24"/>
                <w:szCs w:val="24"/>
                <w:cs/>
              </w:rPr>
              <w:t>:</w:t>
            </w:r>
            <w:r w:rsidR="00BA4535" w:rsidRPr="00FE065F">
              <w:rPr>
                <w:rFonts w:cstheme="minorHAnsi"/>
                <w:color w:val="0000FF"/>
                <w:sz w:val="24"/>
                <w:szCs w:val="24"/>
              </w:rPr>
              <w:t>00</w:t>
            </w:r>
          </w:p>
        </w:tc>
      </w:tr>
      <w:tr w:rsidR="00764A56" w:rsidRPr="0087443B" w14:paraId="4B4F68C4" w14:textId="77777777" w:rsidTr="006504F3">
        <w:tc>
          <w:tcPr>
            <w:tcW w:w="3941" w:type="dxa"/>
            <w:tcBorders>
              <w:right w:val="nil"/>
            </w:tcBorders>
            <w:vAlign w:val="center"/>
          </w:tcPr>
          <w:p w14:paraId="36F918BC" w14:textId="77777777" w:rsidR="00764A56" w:rsidRPr="00FE065F" w:rsidRDefault="00764A56" w:rsidP="00FE065F">
            <w:pPr>
              <w:tabs>
                <w:tab w:val="left" w:pos="0"/>
              </w:tabs>
              <w:spacing w:after="0" w:line="240" w:lineRule="auto"/>
              <w:rPr>
                <w:rFonts w:cstheme="minorHAnsi"/>
                <w:sz w:val="24"/>
                <w:szCs w:val="24"/>
              </w:rPr>
            </w:pPr>
            <w:r w:rsidRPr="00FE065F">
              <w:rPr>
                <w:rFonts w:cstheme="minorHAnsi"/>
                <w:b/>
                <w:bCs/>
                <w:sz w:val="24"/>
                <w:szCs w:val="24"/>
              </w:rPr>
              <w:t xml:space="preserve">                             TOTAL</w:t>
            </w:r>
          </w:p>
        </w:tc>
        <w:tc>
          <w:tcPr>
            <w:tcW w:w="1417" w:type="dxa"/>
            <w:tcBorders>
              <w:left w:val="nil"/>
              <w:right w:val="nil"/>
            </w:tcBorders>
            <w:vAlign w:val="center"/>
          </w:tcPr>
          <w:p w14:paraId="0D36A9FC" w14:textId="77777777" w:rsidR="00764A56" w:rsidRPr="00FE065F" w:rsidRDefault="00764A56" w:rsidP="00FE065F">
            <w:pPr>
              <w:tabs>
                <w:tab w:val="left" w:pos="0"/>
              </w:tabs>
              <w:spacing w:after="0" w:line="240" w:lineRule="auto"/>
              <w:jc w:val="right"/>
              <w:rPr>
                <w:rFonts w:cstheme="minorHAnsi"/>
                <w:sz w:val="24"/>
                <w:szCs w:val="24"/>
              </w:rPr>
            </w:pPr>
            <w:r w:rsidRPr="00FE065F">
              <w:rPr>
                <w:rFonts w:cstheme="minorHAnsi"/>
                <w:b/>
                <w:bCs/>
                <w:sz w:val="24"/>
                <w:szCs w:val="24"/>
              </w:rPr>
              <w:t xml:space="preserve">100 </w:t>
            </w:r>
            <w:r w:rsidRPr="00FE065F">
              <w:rPr>
                <w:rFonts w:cstheme="minorHAnsi"/>
                <w:b/>
                <w:bCs/>
                <w:sz w:val="24"/>
                <w:szCs w:val="24"/>
                <w:cs/>
              </w:rPr>
              <w:t>%</w:t>
            </w:r>
          </w:p>
        </w:tc>
        <w:tc>
          <w:tcPr>
            <w:tcW w:w="5555" w:type="dxa"/>
            <w:tcBorders>
              <w:left w:val="nil"/>
            </w:tcBorders>
            <w:vAlign w:val="center"/>
          </w:tcPr>
          <w:p w14:paraId="0523D92E" w14:textId="77777777" w:rsidR="00764A56" w:rsidRPr="00FE065F" w:rsidRDefault="00764A56" w:rsidP="00FE065F">
            <w:pPr>
              <w:spacing w:after="0" w:line="240" w:lineRule="auto"/>
              <w:jc w:val="center"/>
              <w:rPr>
                <w:rFonts w:cstheme="minorHAnsi"/>
                <w:sz w:val="24"/>
                <w:szCs w:val="24"/>
              </w:rPr>
            </w:pPr>
          </w:p>
        </w:tc>
      </w:tr>
    </w:tbl>
    <w:p w14:paraId="407303BD" w14:textId="77777777" w:rsidR="00764A56" w:rsidRPr="000572C0" w:rsidRDefault="00764A56" w:rsidP="00B779E7">
      <w:pPr>
        <w:spacing w:after="0" w:line="240" w:lineRule="auto"/>
        <w:ind w:left="180" w:hanging="180"/>
        <w:rPr>
          <w:rFonts w:ascii="Calibri" w:hAnsi="Calibri" w:cs="Calibri"/>
          <w:sz w:val="24"/>
          <w:szCs w:val="24"/>
        </w:rPr>
      </w:pPr>
      <w:r w:rsidRPr="000572C0">
        <w:rPr>
          <w:rFonts w:ascii="Calibri" w:hAnsi="Calibri" w:cs="Angsana New"/>
          <w:sz w:val="24"/>
          <w:szCs w:val="24"/>
          <w:cs/>
        </w:rPr>
        <w:t xml:space="preserve"> </w:t>
      </w:r>
    </w:p>
    <w:p w14:paraId="17635004" w14:textId="77777777" w:rsidR="00764A56" w:rsidRPr="00FE065F" w:rsidRDefault="00764A56" w:rsidP="00B779E7">
      <w:pPr>
        <w:spacing w:after="0" w:line="240" w:lineRule="auto"/>
        <w:ind w:left="540" w:hanging="540"/>
        <w:rPr>
          <w:rFonts w:cstheme="minorHAnsi"/>
          <w:b/>
          <w:bCs/>
          <w:sz w:val="24"/>
          <w:szCs w:val="24"/>
        </w:rPr>
      </w:pPr>
      <w:r w:rsidRPr="00FE065F">
        <w:rPr>
          <w:rFonts w:cstheme="minorHAnsi"/>
          <w:b/>
          <w:bCs/>
          <w:sz w:val="24"/>
          <w:szCs w:val="24"/>
        </w:rPr>
        <w:t>Examinations, Assignments, and Other Evaluation Policies</w:t>
      </w:r>
      <w:r w:rsidRPr="00FE065F">
        <w:rPr>
          <w:rFonts w:cstheme="minorHAnsi"/>
          <w:b/>
          <w:bCs/>
          <w:sz w:val="24"/>
          <w:szCs w:val="24"/>
          <w:cs/>
        </w:rPr>
        <w:t>:</w:t>
      </w: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954"/>
      </w:tblGrid>
      <w:tr w:rsidR="00764A56" w:rsidRPr="00FE065F" w14:paraId="2121DEF7" w14:textId="77777777" w:rsidTr="001934C9">
        <w:trPr>
          <w:trHeight w:val="258"/>
        </w:trPr>
        <w:tc>
          <w:tcPr>
            <w:tcW w:w="5245" w:type="dxa"/>
          </w:tcPr>
          <w:p w14:paraId="58016193" w14:textId="645F4459" w:rsidR="00B779E7" w:rsidRPr="00FE065F" w:rsidRDefault="00764A56" w:rsidP="00B779E7">
            <w:pPr>
              <w:spacing w:after="0" w:line="240" w:lineRule="auto"/>
              <w:rPr>
                <w:rFonts w:cstheme="minorHAnsi"/>
                <w:b/>
                <w:bCs/>
                <w:sz w:val="24"/>
                <w:szCs w:val="24"/>
              </w:rPr>
            </w:pPr>
            <w:r w:rsidRPr="00FE065F">
              <w:rPr>
                <w:rFonts w:cstheme="minorHAnsi"/>
                <w:b/>
                <w:bCs/>
                <w:sz w:val="24"/>
                <w:szCs w:val="24"/>
              </w:rPr>
              <w:t>Mid</w:t>
            </w:r>
            <w:r w:rsidR="006504F3">
              <w:rPr>
                <w:rFonts w:cstheme="minorHAnsi"/>
                <w:b/>
                <w:bCs/>
                <w:sz w:val="24"/>
                <w:szCs w:val="24"/>
              </w:rPr>
              <w:t>t</w:t>
            </w:r>
            <w:r w:rsidRPr="00FE065F">
              <w:rPr>
                <w:rFonts w:cstheme="minorHAnsi"/>
                <w:b/>
                <w:bCs/>
                <w:sz w:val="24"/>
                <w:szCs w:val="24"/>
              </w:rPr>
              <w:t>erm Examination</w:t>
            </w:r>
            <w:r w:rsidRPr="00FE065F">
              <w:rPr>
                <w:rFonts w:cstheme="minorHAnsi"/>
                <w:b/>
                <w:bCs/>
                <w:sz w:val="24"/>
                <w:szCs w:val="24"/>
                <w:cs/>
              </w:rPr>
              <w:t>:</w:t>
            </w:r>
          </w:p>
        </w:tc>
        <w:tc>
          <w:tcPr>
            <w:tcW w:w="5954" w:type="dxa"/>
          </w:tcPr>
          <w:p w14:paraId="4809201D" w14:textId="4CA3EAB6" w:rsidR="00764A56" w:rsidRPr="00FE065F" w:rsidRDefault="006504F3" w:rsidP="00B779E7">
            <w:pPr>
              <w:spacing w:after="0" w:line="240" w:lineRule="auto"/>
              <w:rPr>
                <w:rFonts w:cstheme="minorHAnsi"/>
                <w:sz w:val="24"/>
                <w:szCs w:val="24"/>
              </w:rPr>
            </w:pPr>
            <w:r w:rsidRPr="00FE065F">
              <w:rPr>
                <w:rFonts w:cstheme="minorHAnsi"/>
                <w:color w:val="0000FF"/>
                <w:sz w:val="24"/>
                <w:szCs w:val="24"/>
              </w:rPr>
              <w:t>September 2</w:t>
            </w:r>
            <w:r>
              <w:rPr>
                <w:rFonts w:cstheme="minorHAnsi"/>
                <w:color w:val="0000FF"/>
                <w:sz w:val="24"/>
                <w:szCs w:val="24"/>
              </w:rPr>
              <w:t>7</w:t>
            </w:r>
            <w:r w:rsidRPr="00FE065F">
              <w:rPr>
                <w:rFonts w:cstheme="minorHAnsi"/>
                <w:color w:val="0000FF"/>
                <w:sz w:val="24"/>
                <w:szCs w:val="24"/>
              </w:rPr>
              <w:t>, 201</w:t>
            </w:r>
            <w:r>
              <w:rPr>
                <w:rFonts w:cstheme="minorHAnsi"/>
                <w:color w:val="0000FF"/>
                <w:sz w:val="24"/>
                <w:szCs w:val="24"/>
              </w:rPr>
              <w:t>9</w:t>
            </w:r>
            <w:r w:rsidRPr="00FE065F">
              <w:rPr>
                <w:rFonts w:cstheme="minorHAnsi"/>
                <w:color w:val="0000FF"/>
                <w:sz w:val="24"/>
                <w:szCs w:val="24"/>
                <w:cs/>
              </w:rPr>
              <w:t xml:space="preserve"> (</w:t>
            </w:r>
            <w:r w:rsidRPr="00FE065F">
              <w:rPr>
                <w:rFonts w:cstheme="minorHAnsi"/>
                <w:color w:val="0000FF"/>
                <w:sz w:val="24"/>
                <w:szCs w:val="24"/>
              </w:rPr>
              <w:t>Fri</w:t>
            </w:r>
            <w:r w:rsidRPr="00FE065F">
              <w:rPr>
                <w:rFonts w:cstheme="minorHAnsi"/>
                <w:color w:val="0000FF"/>
                <w:sz w:val="24"/>
                <w:szCs w:val="24"/>
                <w:cs/>
              </w:rPr>
              <w:t xml:space="preserve">.) </w:t>
            </w:r>
            <w:r w:rsidRPr="00FE065F">
              <w:rPr>
                <w:rFonts w:cstheme="minorHAnsi"/>
                <w:color w:val="0000FF"/>
                <w:sz w:val="24"/>
                <w:szCs w:val="24"/>
              </w:rPr>
              <w:t>15</w:t>
            </w:r>
            <w:r w:rsidRPr="00FE065F">
              <w:rPr>
                <w:rFonts w:cstheme="minorHAnsi"/>
                <w:color w:val="0000FF"/>
                <w:sz w:val="24"/>
                <w:szCs w:val="24"/>
                <w:cs/>
              </w:rPr>
              <w:t>:</w:t>
            </w:r>
            <w:r w:rsidRPr="00FE065F">
              <w:rPr>
                <w:rFonts w:cstheme="minorHAnsi"/>
                <w:color w:val="0000FF"/>
                <w:sz w:val="24"/>
                <w:szCs w:val="24"/>
              </w:rPr>
              <w:t>00</w:t>
            </w:r>
            <w:r w:rsidRPr="00FE065F">
              <w:rPr>
                <w:rFonts w:cstheme="minorHAnsi"/>
                <w:color w:val="0000FF"/>
                <w:sz w:val="24"/>
                <w:szCs w:val="24"/>
                <w:cs/>
              </w:rPr>
              <w:t>-</w:t>
            </w:r>
            <w:r w:rsidRPr="00FE065F">
              <w:rPr>
                <w:rFonts w:cstheme="minorHAnsi"/>
                <w:color w:val="0000FF"/>
                <w:sz w:val="24"/>
                <w:szCs w:val="24"/>
              </w:rPr>
              <w:t>17</w:t>
            </w:r>
            <w:r w:rsidRPr="00FE065F">
              <w:rPr>
                <w:rFonts w:cstheme="minorHAnsi"/>
                <w:color w:val="0000FF"/>
                <w:sz w:val="24"/>
                <w:szCs w:val="24"/>
                <w:cs/>
              </w:rPr>
              <w:t>:</w:t>
            </w:r>
            <w:r w:rsidRPr="00FE065F">
              <w:rPr>
                <w:rFonts w:cstheme="minorHAnsi"/>
                <w:color w:val="0000FF"/>
                <w:sz w:val="24"/>
                <w:szCs w:val="24"/>
              </w:rPr>
              <w:t>00</w:t>
            </w:r>
            <w:r>
              <w:rPr>
                <w:rFonts w:cstheme="minorHAnsi"/>
                <w:sz w:val="24"/>
                <w:szCs w:val="24"/>
              </w:rPr>
              <w:t xml:space="preserve">, </w:t>
            </w:r>
            <w:proofErr w:type="spellStart"/>
            <w:r w:rsidRPr="00FE065F">
              <w:rPr>
                <w:rStyle w:val="Strong"/>
                <w:rFonts w:cstheme="minorHAnsi"/>
                <w:color w:val="0000FF"/>
                <w:sz w:val="24"/>
                <w:szCs w:val="24"/>
              </w:rPr>
              <w:t>Huamak</w:t>
            </w:r>
            <w:proofErr w:type="spellEnd"/>
            <w:r w:rsidRPr="00FE065F">
              <w:rPr>
                <w:rStyle w:val="Strong"/>
                <w:rFonts w:cstheme="minorHAnsi"/>
                <w:color w:val="0000FF"/>
                <w:sz w:val="24"/>
                <w:szCs w:val="24"/>
              </w:rPr>
              <w:t xml:space="preserve"> Campus</w:t>
            </w:r>
          </w:p>
        </w:tc>
      </w:tr>
      <w:tr w:rsidR="00764A56" w:rsidRPr="00FE065F" w14:paraId="7765F989" w14:textId="77777777" w:rsidTr="001934C9">
        <w:trPr>
          <w:trHeight w:val="258"/>
        </w:trPr>
        <w:tc>
          <w:tcPr>
            <w:tcW w:w="5245" w:type="dxa"/>
          </w:tcPr>
          <w:p w14:paraId="2B7368D2" w14:textId="77777777" w:rsidR="00B779E7" w:rsidRPr="00FE065F" w:rsidRDefault="00764A56" w:rsidP="00B779E7">
            <w:pPr>
              <w:spacing w:after="0" w:line="240" w:lineRule="auto"/>
              <w:rPr>
                <w:rFonts w:cstheme="minorHAnsi"/>
                <w:b/>
                <w:bCs/>
                <w:sz w:val="24"/>
                <w:szCs w:val="24"/>
              </w:rPr>
            </w:pPr>
            <w:r w:rsidRPr="00FE065F">
              <w:rPr>
                <w:rFonts w:cstheme="minorHAnsi"/>
                <w:b/>
                <w:bCs/>
                <w:sz w:val="24"/>
                <w:szCs w:val="24"/>
              </w:rPr>
              <w:t>Final Examination</w:t>
            </w:r>
            <w:r w:rsidRPr="00FE065F">
              <w:rPr>
                <w:rFonts w:cstheme="minorHAnsi"/>
                <w:b/>
                <w:bCs/>
                <w:sz w:val="24"/>
                <w:szCs w:val="24"/>
                <w:cs/>
              </w:rPr>
              <w:t>:</w:t>
            </w:r>
          </w:p>
        </w:tc>
        <w:tc>
          <w:tcPr>
            <w:tcW w:w="5954" w:type="dxa"/>
          </w:tcPr>
          <w:p w14:paraId="058917E2" w14:textId="65612FC0" w:rsidR="00764A56" w:rsidRPr="00FE065F" w:rsidRDefault="006504F3" w:rsidP="006E516F">
            <w:pPr>
              <w:spacing w:after="0" w:line="240" w:lineRule="auto"/>
              <w:rPr>
                <w:rFonts w:cstheme="minorHAnsi"/>
                <w:sz w:val="24"/>
                <w:szCs w:val="24"/>
              </w:rPr>
            </w:pPr>
            <w:r w:rsidRPr="00FE065F">
              <w:rPr>
                <w:rFonts w:cstheme="minorHAnsi"/>
                <w:color w:val="0000FF"/>
                <w:sz w:val="24"/>
                <w:szCs w:val="24"/>
              </w:rPr>
              <w:t xml:space="preserve">December </w:t>
            </w:r>
            <w:r>
              <w:rPr>
                <w:rFonts w:cstheme="minorHAnsi"/>
                <w:color w:val="0000FF"/>
                <w:sz w:val="24"/>
                <w:szCs w:val="24"/>
              </w:rPr>
              <w:t>4</w:t>
            </w:r>
            <w:r w:rsidRPr="00FE065F">
              <w:rPr>
                <w:rFonts w:cstheme="minorHAnsi"/>
                <w:color w:val="0000FF"/>
                <w:sz w:val="24"/>
                <w:szCs w:val="24"/>
              </w:rPr>
              <w:t>, 201</w:t>
            </w:r>
            <w:r w:rsidR="006E516F">
              <w:rPr>
                <w:rFonts w:cstheme="minorHAnsi"/>
                <w:color w:val="0000FF"/>
                <w:sz w:val="24"/>
                <w:szCs w:val="24"/>
              </w:rPr>
              <w:t>9</w:t>
            </w:r>
            <w:r w:rsidRPr="00FE065F">
              <w:rPr>
                <w:rFonts w:cstheme="minorHAnsi"/>
                <w:color w:val="0000FF"/>
                <w:sz w:val="24"/>
                <w:szCs w:val="24"/>
              </w:rPr>
              <w:t xml:space="preserve"> </w:t>
            </w:r>
            <w:r w:rsidRPr="00FE065F">
              <w:rPr>
                <w:rFonts w:cstheme="minorHAnsi"/>
                <w:color w:val="0000FF"/>
                <w:sz w:val="24"/>
                <w:szCs w:val="24"/>
                <w:cs/>
              </w:rPr>
              <w:t>(</w:t>
            </w:r>
            <w:r>
              <w:rPr>
                <w:rFonts w:cstheme="minorHAnsi"/>
                <w:color w:val="0000FF"/>
                <w:sz w:val="24"/>
                <w:szCs w:val="24"/>
              </w:rPr>
              <w:t>Wed</w:t>
            </w:r>
            <w:r w:rsidRPr="00FE065F">
              <w:rPr>
                <w:rFonts w:cstheme="minorHAnsi"/>
                <w:color w:val="0000FF"/>
                <w:sz w:val="24"/>
                <w:szCs w:val="24"/>
                <w:cs/>
              </w:rPr>
              <w:t xml:space="preserve">.) </w:t>
            </w:r>
            <w:r w:rsidRPr="00FE065F">
              <w:rPr>
                <w:rFonts w:cstheme="minorHAnsi"/>
                <w:color w:val="0000FF"/>
                <w:sz w:val="24"/>
                <w:szCs w:val="24"/>
              </w:rPr>
              <w:t>13</w:t>
            </w:r>
            <w:r w:rsidRPr="00FE065F">
              <w:rPr>
                <w:rFonts w:cstheme="minorHAnsi"/>
                <w:color w:val="0000FF"/>
                <w:sz w:val="24"/>
                <w:szCs w:val="24"/>
                <w:cs/>
              </w:rPr>
              <w:t>:</w:t>
            </w:r>
            <w:r w:rsidRPr="00FE065F">
              <w:rPr>
                <w:rFonts w:cstheme="minorHAnsi"/>
                <w:color w:val="0000FF"/>
                <w:sz w:val="24"/>
                <w:szCs w:val="24"/>
              </w:rPr>
              <w:t>00</w:t>
            </w:r>
            <w:r w:rsidRPr="00FE065F">
              <w:rPr>
                <w:rFonts w:cstheme="minorHAnsi"/>
                <w:color w:val="0000FF"/>
                <w:sz w:val="24"/>
                <w:szCs w:val="24"/>
                <w:cs/>
              </w:rPr>
              <w:t>-</w:t>
            </w:r>
            <w:r w:rsidRPr="00FE065F">
              <w:rPr>
                <w:rFonts w:cstheme="minorHAnsi"/>
                <w:color w:val="0000FF"/>
                <w:sz w:val="24"/>
                <w:szCs w:val="24"/>
              </w:rPr>
              <w:t>16</w:t>
            </w:r>
            <w:r w:rsidRPr="00FE065F">
              <w:rPr>
                <w:rFonts w:cstheme="minorHAnsi"/>
                <w:color w:val="0000FF"/>
                <w:sz w:val="24"/>
                <w:szCs w:val="24"/>
                <w:cs/>
              </w:rPr>
              <w:t>:</w:t>
            </w:r>
            <w:r w:rsidRPr="00FE065F">
              <w:rPr>
                <w:rFonts w:cstheme="minorHAnsi"/>
                <w:color w:val="0000FF"/>
                <w:sz w:val="24"/>
                <w:szCs w:val="24"/>
              </w:rPr>
              <w:t>00</w:t>
            </w:r>
            <w:r>
              <w:rPr>
                <w:rFonts w:cstheme="minorHAnsi"/>
                <w:sz w:val="24"/>
                <w:szCs w:val="24"/>
              </w:rPr>
              <w:t xml:space="preserve">, </w:t>
            </w:r>
            <w:proofErr w:type="spellStart"/>
            <w:r w:rsidRPr="00FE065F">
              <w:rPr>
                <w:rStyle w:val="Strong"/>
                <w:rFonts w:cstheme="minorHAnsi"/>
                <w:color w:val="0000FF"/>
                <w:sz w:val="24"/>
                <w:szCs w:val="24"/>
              </w:rPr>
              <w:t>Huamak</w:t>
            </w:r>
            <w:proofErr w:type="spellEnd"/>
            <w:r w:rsidRPr="00FE065F">
              <w:rPr>
                <w:rStyle w:val="Strong"/>
                <w:rFonts w:cstheme="minorHAnsi"/>
                <w:color w:val="0000FF"/>
                <w:sz w:val="24"/>
                <w:szCs w:val="24"/>
              </w:rPr>
              <w:t xml:space="preserve"> Campus</w:t>
            </w:r>
          </w:p>
        </w:tc>
      </w:tr>
      <w:tr w:rsidR="00847CA9" w:rsidRPr="00FE065F" w14:paraId="748F8D70" w14:textId="77777777" w:rsidTr="001934C9">
        <w:trPr>
          <w:trHeight w:val="258"/>
        </w:trPr>
        <w:tc>
          <w:tcPr>
            <w:tcW w:w="5245" w:type="dxa"/>
          </w:tcPr>
          <w:p w14:paraId="1E230511" w14:textId="085AED8A" w:rsidR="00847CA9" w:rsidRPr="001934C9" w:rsidRDefault="006E516F" w:rsidP="006E516F">
            <w:pPr>
              <w:spacing w:after="0" w:line="240" w:lineRule="auto"/>
              <w:rPr>
                <w:rFonts w:cstheme="minorHAnsi"/>
                <w:b/>
                <w:bCs/>
                <w:sz w:val="24"/>
                <w:szCs w:val="24"/>
                <w:highlight w:val="yellow"/>
              </w:rPr>
            </w:pPr>
            <w:r>
              <w:rPr>
                <w:rFonts w:cstheme="minorHAnsi"/>
                <w:b/>
                <w:bCs/>
                <w:sz w:val="24"/>
                <w:szCs w:val="24"/>
                <w:highlight w:val="yellow"/>
              </w:rPr>
              <w:t>1</w:t>
            </w:r>
            <w:r w:rsidRPr="006E516F">
              <w:rPr>
                <w:rFonts w:cstheme="minorHAnsi"/>
                <w:b/>
                <w:bCs/>
                <w:sz w:val="24"/>
                <w:szCs w:val="24"/>
                <w:highlight w:val="yellow"/>
                <w:vertAlign w:val="superscript"/>
              </w:rPr>
              <w:t>st</w:t>
            </w:r>
            <w:r>
              <w:rPr>
                <w:rFonts w:cstheme="minorHAnsi"/>
                <w:b/>
                <w:bCs/>
                <w:sz w:val="24"/>
                <w:szCs w:val="24"/>
                <w:highlight w:val="yellow"/>
              </w:rPr>
              <w:t xml:space="preserve"> Term Project Present</w:t>
            </w:r>
            <w:r w:rsidR="00CA0927" w:rsidRPr="001934C9">
              <w:rPr>
                <w:rFonts w:cstheme="minorHAnsi"/>
                <w:b/>
                <w:bCs/>
                <w:sz w:val="24"/>
                <w:szCs w:val="24"/>
                <w:highlight w:val="yellow"/>
              </w:rPr>
              <w:t xml:space="preserve"> </w:t>
            </w:r>
          </w:p>
        </w:tc>
        <w:tc>
          <w:tcPr>
            <w:tcW w:w="5954" w:type="dxa"/>
          </w:tcPr>
          <w:p w14:paraId="4086203D" w14:textId="037413AE" w:rsidR="00847CA9" w:rsidRPr="001934C9" w:rsidRDefault="007D1A2F" w:rsidP="007D1A2F">
            <w:pPr>
              <w:spacing w:after="0" w:line="240" w:lineRule="auto"/>
              <w:rPr>
                <w:rFonts w:cstheme="minorHAnsi"/>
                <w:sz w:val="24"/>
                <w:szCs w:val="24"/>
                <w:highlight w:val="yellow"/>
              </w:rPr>
            </w:pPr>
            <w:r>
              <w:rPr>
                <w:rFonts w:cstheme="minorHAnsi"/>
                <w:color w:val="0000FF"/>
                <w:sz w:val="24"/>
                <w:szCs w:val="24"/>
                <w:highlight w:val="yellow"/>
              </w:rPr>
              <w:t>September 22</w:t>
            </w:r>
            <w:r w:rsidR="00FA0519" w:rsidRPr="001934C9">
              <w:rPr>
                <w:rFonts w:cstheme="minorHAnsi"/>
                <w:color w:val="0000FF"/>
                <w:sz w:val="24"/>
                <w:szCs w:val="24"/>
                <w:highlight w:val="yellow"/>
              </w:rPr>
              <w:t>, 201</w:t>
            </w:r>
            <w:r w:rsidR="006E516F">
              <w:rPr>
                <w:rFonts w:cstheme="minorHAnsi"/>
                <w:color w:val="0000FF"/>
                <w:sz w:val="24"/>
                <w:szCs w:val="24"/>
                <w:highlight w:val="yellow"/>
              </w:rPr>
              <w:t>9</w:t>
            </w:r>
            <w:r w:rsidR="00FA0519" w:rsidRPr="001934C9">
              <w:rPr>
                <w:rFonts w:cstheme="minorHAnsi"/>
                <w:color w:val="0000FF"/>
                <w:sz w:val="24"/>
                <w:szCs w:val="24"/>
                <w:highlight w:val="yellow"/>
              </w:rPr>
              <w:t xml:space="preserve"> </w:t>
            </w:r>
            <w:r w:rsidR="00847CA9" w:rsidRPr="001934C9">
              <w:rPr>
                <w:rFonts w:cstheme="minorHAnsi"/>
                <w:color w:val="0000FF"/>
                <w:sz w:val="24"/>
                <w:szCs w:val="24"/>
                <w:highlight w:val="yellow"/>
                <w:cs/>
              </w:rPr>
              <w:t>(</w:t>
            </w:r>
            <w:r w:rsidR="00847CA9" w:rsidRPr="001934C9">
              <w:rPr>
                <w:rFonts w:cstheme="minorHAnsi"/>
                <w:color w:val="0000FF"/>
                <w:sz w:val="24"/>
                <w:szCs w:val="24"/>
                <w:highlight w:val="yellow"/>
              </w:rPr>
              <w:t>Sun</w:t>
            </w:r>
            <w:r w:rsidR="00847CA9" w:rsidRPr="001934C9">
              <w:rPr>
                <w:rFonts w:cstheme="minorHAnsi"/>
                <w:color w:val="0000FF"/>
                <w:sz w:val="24"/>
                <w:szCs w:val="24"/>
                <w:highlight w:val="yellow"/>
                <w:cs/>
              </w:rPr>
              <w:t xml:space="preserve">.) </w:t>
            </w:r>
            <w:r w:rsidR="00847CA9" w:rsidRPr="001934C9">
              <w:rPr>
                <w:rFonts w:cstheme="minorHAnsi"/>
                <w:color w:val="0000FF"/>
                <w:sz w:val="24"/>
                <w:szCs w:val="24"/>
                <w:highlight w:val="yellow"/>
              </w:rPr>
              <w:t>13</w:t>
            </w:r>
            <w:r w:rsidR="00847CA9" w:rsidRPr="001934C9">
              <w:rPr>
                <w:rFonts w:cstheme="minorHAnsi"/>
                <w:color w:val="0000FF"/>
                <w:sz w:val="24"/>
                <w:szCs w:val="24"/>
                <w:highlight w:val="yellow"/>
                <w:cs/>
              </w:rPr>
              <w:t>:</w:t>
            </w:r>
            <w:r w:rsidR="00847CA9" w:rsidRPr="001934C9">
              <w:rPr>
                <w:rFonts w:cstheme="minorHAnsi"/>
                <w:color w:val="0000FF"/>
                <w:sz w:val="24"/>
                <w:szCs w:val="24"/>
                <w:highlight w:val="yellow"/>
              </w:rPr>
              <w:t>30</w:t>
            </w:r>
            <w:r w:rsidR="00847CA9" w:rsidRPr="001934C9">
              <w:rPr>
                <w:rFonts w:cstheme="minorHAnsi"/>
                <w:color w:val="0000FF"/>
                <w:sz w:val="24"/>
                <w:szCs w:val="24"/>
                <w:highlight w:val="yellow"/>
                <w:cs/>
              </w:rPr>
              <w:t>-</w:t>
            </w:r>
            <w:r w:rsidR="00847CA9" w:rsidRPr="001934C9">
              <w:rPr>
                <w:rFonts w:cstheme="minorHAnsi"/>
                <w:color w:val="0000FF"/>
                <w:sz w:val="24"/>
                <w:szCs w:val="24"/>
                <w:highlight w:val="yellow"/>
              </w:rPr>
              <w:t>16</w:t>
            </w:r>
            <w:r w:rsidR="00847CA9" w:rsidRPr="001934C9">
              <w:rPr>
                <w:rFonts w:cstheme="minorHAnsi"/>
                <w:color w:val="0000FF"/>
                <w:sz w:val="24"/>
                <w:szCs w:val="24"/>
                <w:highlight w:val="yellow"/>
                <w:cs/>
              </w:rPr>
              <w:t>:</w:t>
            </w:r>
            <w:r w:rsidR="00847CA9" w:rsidRPr="001934C9">
              <w:rPr>
                <w:rFonts w:cstheme="minorHAnsi"/>
                <w:color w:val="0000FF"/>
                <w:sz w:val="24"/>
                <w:szCs w:val="24"/>
                <w:highlight w:val="yellow"/>
              </w:rPr>
              <w:t xml:space="preserve">30, </w:t>
            </w:r>
            <w:proofErr w:type="spellStart"/>
            <w:r w:rsidR="00847CA9" w:rsidRPr="001934C9">
              <w:rPr>
                <w:rStyle w:val="Strong"/>
                <w:rFonts w:cstheme="minorHAnsi"/>
                <w:color w:val="0000FF"/>
                <w:sz w:val="24"/>
                <w:szCs w:val="24"/>
                <w:highlight w:val="yellow"/>
              </w:rPr>
              <w:t>Huamak</w:t>
            </w:r>
            <w:proofErr w:type="spellEnd"/>
            <w:r w:rsidR="00847CA9" w:rsidRPr="001934C9">
              <w:rPr>
                <w:rStyle w:val="Strong"/>
                <w:rFonts w:cstheme="minorHAnsi"/>
                <w:color w:val="0000FF"/>
                <w:sz w:val="24"/>
                <w:szCs w:val="24"/>
                <w:highlight w:val="yellow"/>
              </w:rPr>
              <w:t xml:space="preserve"> Campus</w:t>
            </w:r>
          </w:p>
        </w:tc>
      </w:tr>
      <w:tr w:rsidR="00847CA9" w:rsidRPr="00FE065F" w14:paraId="318CF4A9" w14:textId="77777777" w:rsidTr="001934C9">
        <w:trPr>
          <w:trHeight w:val="258"/>
        </w:trPr>
        <w:tc>
          <w:tcPr>
            <w:tcW w:w="5245" w:type="dxa"/>
          </w:tcPr>
          <w:p w14:paraId="4231F441" w14:textId="62BE75DD" w:rsidR="00847CA9" w:rsidRPr="001934C9" w:rsidRDefault="006E516F" w:rsidP="00715F39">
            <w:pPr>
              <w:spacing w:after="0" w:line="240" w:lineRule="auto"/>
              <w:rPr>
                <w:rFonts w:cstheme="minorHAnsi"/>
                <w:b/>
                <w:bCs/>
                <w:sz w:val="24"/>
                <w:szCs w:val="24"/>
                <w:highlight w:val="yellow"/>
              </w:rPr>
            </w:pPr>
            <w:r>
              <w:rPr>
                <w:rFonts w:cstheme="minorHAnsi"/>
                <w:b/>
                <w:bCs/>
                <w:sz w:val="24"/>
                <w:szCs w:val="24"/>
                <w:highlight w:val="yellow"/>
              </w:rPr>
              <w:t>2</w:t>
            </w:r>
            <w:r w:rsidR="008408CC">
              <w:rPr>
                <w:rFonts w:cstheme="minorHAnsi"/>
                <w:b/>
                <w:bCs/>
                <w:sz w:val="24"/>
                <w:szCs w:val="24"/>
                <w:highlight w:val="yellow"/>
                <w:vertAlign w:val="superscript"/>
              </w:rPr>
              <w:t>nd</w:t>
            </w:r>
            <w:r>
              <w:rPr>
                <w:rFonts w:cstheme="minorHAnsi"/>
                <w:b/>
                <w:bCs/>
                <w:sz w:val="24"/>
                <w:szCs w:val="24"/>
                <w:highlight w:val="yellow"/>
              </w:rPr>
              <w:t xml:space="preserve"> Term Project Present</w:t>
            </w:r>
          </w:p>
        </w:tc>
        <w:tc>
          <w:tcPr>
            <w:tcW w:w="5954" w:type="dxa"/>
          </w:tcPr>
          <w:p w14:paraId="1174311E" w14:textId="517A0BB3" w:rsidR="00847CA9" w:rsidRPr="001934C9" w:rsidRDefault="00D4769A" w:rsidP="007D1A2F">
            <w:pPr>
              <w:spacing w:after="0" w:line="240" w:lineRule="auto"/>
              <w:rPr>
                <w:rFonts w:cstheme="minorHAnsi"/>
                <w:sz w:val="24"/>
                <w:szCs w:val="24"/>
                <w:highlight w:val="yellow"/>
              </w:rPr>
            </w:pPr>
            <w:r w:rsidRPr="001934C9">
              <w:rPr>
                <w:rFonts w:cstheme="minorHAnsi"/>
                <w:color w:val="0000FF"/>
                <w:sz w:val="24"/>
                <w:szCs w:val="24"/>
                <w:highlight w:val="yellow"/>
              </w:rPr>
              <w:t xml:space="preserve">October </w:t>
            </w:r>
            <w:r w:rsidR="007D1A2F">
              <w:rPr>
                <w:rFonts w:cstheme="minorHAnsi"/>
                <w:color w:val="0000FF"/>
                <w:sz w:val="24"/>
                <w:szCs w:val="24"/>
                <w:highlight w:val="yellow"/>
              </w:rPr>
              <w:t>20</w:t>
            </w:r>
            <w:r w:rsidR="00847CA9" w:rsidRPr="001934C9">
              <w:rPr>
                <w:rFonts w:cstheme="minorHAnsi"/>
                <w:color w:val="0000FF"/>
                <w:sz w:val="24"/>
                <w:szCs w:val="24"/>
                <w:highlight w:val="yellow"/>
              </w:rPr>
              <w:t>, 201</w:t>
            </w:r>
            <w:r w:rsidR="006E516F">
              <w:rPr>
                <w:rFonts w:cstheme="minorHAnsi"/>
                <w:color w:val="0000FF"/>
                <w:sz w:val="24"/>
                <w:szCs w:val="24"/>
                <w:highlight w:val="yellow"/>
              </w:rPr>
              <w:t>9</w:t>
            </w:r>
            <w:r w:rsidR="00847CA9" w:rsidRPr="001934C9">
              <w:rPr>
                <w:rFonts w:cstheme="minorHAnsi"/>
                <w:color w:val="0000FF"/>
                <w:sz w:val="24"/>
                <w:szCs w:val="24"/>
                <w:highlight w:val="yellow"/>
                <w:cs/>
              </w:rPr>
              <w:t xml:space="preserve"> (</w:t>
            </w:r>
            <w:r w:rsidR="00847CA9" w:rsidRPr="001934C9">
              <w:rPr>
                <w:rFonts w:cstheme="minorHAnsi"/>
                <w:color w:val="0000FF"/>
                <w:sz w:val="24"/>
                <w:szCs w:val="24"/>
                <w:highlight w:val="yellow"/>
              </w:rPr>
              <w:t>Sun</w:t>
            </w:r>
            <w:r w:rsidR="00847CA9" w:rsidRPr="001934C9">
              <w:rPr>
                <w:rFonts w:cstheme="minorHAnsi"/>
                <w:color w:val="0000FF"/>
                <w:sz w:val="24"/>
                <w:szCs w:val="24"/>
                <w:highlight w:val="yellow"/>
                <w:cs/>
              </w:rPr>
              <w:t xml:space="preserve">.) </w:t>
            </w:r>
            <w:r w:rsidR="00847CA9" w:rsidRPr="001934C9">
              <w:rPr>
                <w:rFonts w:cstheme="minorHAnsi"/>
                <w:color w:val="0000FF"/>
                <w:sz w:val="24"/>
                <w:szCs w:val="24"/>
                <w:highlight w:val="yellow"/>
              </w:rPr>
              <w:t>13</w:t>
            </w:r>
            <w:r w:rsidR="00847CA9" w:rsidRPr="001934C9">
              <w:rPr>
                <w:rFonts w:cstheme="minorHAnsi"/>
                <w:color w:val="0000FF"/>
                <w:sz w:val="24"/>
                <w:szCs w:val="24"/>
                <w:highlight w:val="yellow"/>
                <w:cs/>
              </w:rPr>
              <w:t>:</w:t>
            </w:r>
            <w:r w:rsidR="00847CA9" w:rsidRPr="001934C9">
              <w:rPr>
                <w:rFonts w:cstheme="minorHAnsi"/>
                <w:color w:val="0000FF"/>
                <w:sz w:val="24"/>
                <w:szCs w:val="24"/>
                <w:highlight w:val="yellow"/>
              </w:rPr>
              <w:t>30</w:t>
            </w:r>
            <w:r w:rsidR="00847CA9" w:rsidRPr="001934C9">
              <w:rPr>
                <w:rFonts w:cstheme="minorHAnsi"/>
                <w:color w:val="0000FF"/>
                <w:sz w:val="24"/>
                <w:szCs w:val="24"/>
                <w:highlight w:val="yellow"/>
                <w:cs/>
              </w:rPr>
              <w:t>-</w:t>
            </w:r>
            <w:r w:rsidR="00847CA9" w:rsidRPr="001934C9">
              <w:rPr>
                <w:rFonts w:cstheme="minorHAnsi"/>
                <w:color w:val="0000FF"/>
                <w:sz w:val="24"/>
                <w:szCs w:val="24"/>
                <w:highlight w:val="yellow"/>
              </w:rPr>
              <w:t>16</w:t>
            </w:r>
            <w:r w:rsidR="00847CA9" w:rsidRPr="001934C9">
              <w:rPr>
                <w:rFonts w:cstheme="minorHAnsi"/>
                <w:color w:val="0000FF"/>
                <w:sz w:val="24"/>
                <w:szCs w:val="24"/>
                <w:highlight w:val="yellow"/>
                <w:cs/>
              </w:rPr>
              <w:t>:</w:t>
            </w:r>
            <w:r w:rsidR="00847CA9" w:rsidRPr="001934C9">
              <w:rPr>
                <w:rFonts w:cstheme="minorHAnsi"/>
                <w:color w:val="0000FF"/>
                <w:sz w:val="24"/>
                <w:szCs w:val="24"/>
                <w:highlight w:val="yellow"/>
              </w:rPr>
              <w:t xml:space="preserve">30, </w:t>
            </w:r>
            <w:proofErr w:type="spellStart"/>
            <w:r w:rsidR="00847CA9" w:rsidRPr="001934C9">
              <w:rPr>
                <w:rStyle w:val="Strong"/>
                <w:rFonts w:cstheme="minorHAnsi"/>
                <w:color w:val="0000FF"/>
                <w:sz w:val="24"/>
                <w:szCs w:val="24"/>
                <w:highlight w:val="yellow"/>
              </w:rPr>
              <w:t>Huamak</w:t>
            </w:r>
            <w:proofErr w:type="spellEnd"/>
            <w:r w:rsidR="00847CA9" w:rsidRPr="001934C9">
              <w:rPr>
                <w:rStyle w:val="Strong"/>
                <w:rFonts w:cstheme="minorHAnsi"/>
                <w:color w:val="0000FF"/>
                <w:sz w:val="24"/>
                <w:szCs w:val="24"/>
                <w:highlight w:val="yellow"/>
              </w:rPr>
              <w:t xml:space="preserve"> Campus</w:t>
            </w:r>
          </w:p>
        </w:tc>
      </w:tr>
      <w:tr w:rsidR="00847CA9" w:rsidRPr="00FE065F" w14:paraId="19F06B7B" w14:textId="77777777" w:rsidTr="001934C9">
        <w:trPr>
          <w:trHeight w:val="258"/>
        </w:trPr>
        <w:tc>
          <w:tcPr>
            <w:tcW w:w="5245" w:type="dxa"/>
          </w:tcPr>
          <w:p w14:paraId="0792CA0B" w14:textId="3CA4F09E" w:rsidR="00847CA9" w:rsidRPr="001934C9" w:rsidRDefault="006E516F" w:rsidP="00847CA9">
            <w:pPr>
              <w:spacing w:after="0" w:line="240" w:lineRule="auto"/>
              <w:rPr>
                <w:rFonts w:cstheme="minorHAnsi"/>
                <w:b/>
                <w:bCs/>
                <w:sz w:val="24"/>
                <w:szCs w:val="24"/>
                <w:highlight w:val="yellow"/>
              </w:rPr>
            </w:pPr>
            <w:r>
              <w:rPr>
                <w:rFonts w:cstheme="minorHAnsi"/>
                <w:b/>
                <w:bCs/>
                <w:sz w:val="24"/>
                <w:szCs w:val="24"/>
                <w:highlight w:val="yellow"/>
              </w:rPr>
              <w:t>3</w:t>
            </w:r>
            <w:r w:rsidR="008408CC">
              <w:rPr>
                <w:rFonts w:cstheme="minorHAnsi"/>
                <w:b/>
                <w:bCs/>
                <w:sz w:val="24"/>
                <w:szCs w:val="24"/>
                <w:highlight w:val="yellow"/>
                <w:vertAlign w:val="superscript"/>
              </w:rPr>
              <w:t>rd</w:t>
            </w:r>
            <w:r>
              <w:rPr>
                <w:rFonts w:cstheme="minorHAnsi"/>
                <w:b/>
                <w:bCs/>
                <w:sz w:val="24"/>
                <w:szCs w:val="24"/>
                <w:highlight w:val="yellow"/>
              </w:rPr>
              <w:t xml:space="preserve"> Term Project Present</w:t>
            </w:r>
          </w:p>
        </w:tc>
        <w:tc>
          <w:tcPr>
            <w:tcW w:w="5954" w:type="dxa"/>
          </w:tcPr>
          <w:p w14:paraId="255DC8E3" w14:textId="25E00080" w:rsidR="00847CA9" w:rsidRPr="001934C9" w:rsidRDefault="00D4769A" w:rsidP="007D1A2F">
            <w:pPr>
              <w:spacing w:after="0" w:line="240" w:lineRule="auto"/>
              <w:rPr>
                <w:rFonts w:cstheme="minorHAnsi"/>
                <w:sz w:val="24"/>
                <w:szCs w:val="24"/>
                <w:highlight w:val="yellow"/>
              </w:rPr>
            </w:pPr>
            <w:r w:rsidRPr="001934C9">
              <w:rPr>
                <w:rFonts w:cstheme="minorHAnsi"/>
                <w:color w:val="0000FF"/>
                <w:sz w:val="24"/>
                <w:szCs w:val="24"/>
                <w:highlight w:val="yellow"/>
              </w:rPr>
              <w:t xml:space="preserve">November </w:t>
            </w:r>
            <w:r w:rsidR="007D1A2F">
              <w:rPr>
                <w:rFonts w:cstheme="minorHAnsi"/>
                <w:color w:val="0000FF"/>
                <w:sz w:val="24"/>
                <w:szCs w:val="24"/>
                <w:highlight w:val="yellow"/>
              </w:rPr>
              <w:t>10</w:t>
            </w:r>
            <w:r w:rsidR="00847CA9" w:rsidRPr="001934C9">
              <w:rPr>
                <w:rFonts w:cstheme="minorHAnsi"/>
                <w:color w:val="0000FF"/>
                <w:sz w:val="24"/>
                <w:szCs w:val="24"/>
                <w:highlight w:val="yellow"/>
              </w:rPr>
              <w:t>, 201</w:t>
            </w:r>
            <w:r w:rsidR="006E516F">
              <w:rPr>
                <w:rFonts w:cstheme="minorHAnsi"/>
                <w:color w:val="0000FF"/>
                <w:sz w:val="24"/>
                <w:szCs w:val="24"/>
                <w:highlight w:val="yellow"/>
              </w:rPr>
              <w:t>9</w:t>
            </w:r>
            <w:r w:rsidR="00847CA9" w:rsidRPr="001934C9">
              <w:rPr>
                <w:rFonts w:cstheme="minorHAnsi"/>
                <w:color w:val="0000FF"/>
                <w:sz w:val="24"/>
                <w:szCs w:val="24"/>
                <w:highlight w:val="yellow"/>
                <w:cs/>
              </w:rPr>
              <w:t xml:space="preserve"> (</w:t>
            </w:r>
            <w:r w:rsidR="00847CA9" w:rsidRPr="001934C9">
              <w:rPr>
                <w:rFonts w:cstheme="minorHAnsi"/>
                <w:color w:val="0000FF"/>
                <w:sz w:val="24"/>
                <w:szCs w:val="24"/>
                <w:highlight w:val="yellow"/>
              </w:rPr>
              <w:t>Sun</w:t>
            </w:r>
            <w:r w:rsidR="00847CA9" w:rsidRPr="001934C9">
              <w:rPr>
                <w:rFonts w:cstheme="minorHAnsi"/>
                <w:color w:val="0000FF"/>
                <w:sz w:val="24"/>
                <w:szCs w:val="24"/>
                <w:highlight w:val="yellow"/>
                <w:cs/>
              </w:rPr>
              <w:t xml:space="preserve">.) </w:t>
            </w:r>
            <w:r w:rsidR="00847CA9" w:rsidRPr="001934C9">
              <w:rPr>
                <w:rFonts w:cstheme="minorHAnsi"/>
                <w:color w:val="0000FF"/>
                <w:sz w:val="24"/>
                <w:szCs w:val="24"/>
                <w:highlight w:val="yellow"/>
              </w:rPr>
              <w:t>13</w:t>
            </w:r>
            <w:r w:rsidR="00847CA9" w:rsidRPr="001934C9">
              <w:rPr>
                <w:rFonts w:cstheme="minorHAnsi"/>
                <w:color w:val="0000FF"/>
                <w:sz w:val="24"/>
                <w:szCs w:val="24"/>
                <w:highlight w:val="yellow"/>
                <w:cs/>
              </w:rPr>
              <w:t>:</w:t>
            </w:r>
            <w:r w:rsidR="00847CA9" w:rsidRPr="001934C9">
              <w:rPr>
                <w:rFonts w:cstheme="minorHAnsi"/>
                <w:color w:val="0000FF"/>
                <w:sz w:val="24"/>
                <w:szCs w:val="24"/>
                <w:highlight w:val="yellow"/>
              </w:rPr>
              <w:t>30</w:t>
            </w:r>
            <w:r w:rsidR="00847CA9" w:rsidRPr="001934C9">
              <w:rPr>
                <w:rFonts w:cstheme="minorHAnsi"/>
                <w:color w:val="0000FF"/>
                <w:sz w:val="24"/>
                <w:szCs w:val="24"/>
                <w:highlight w:val="yellow"/>
                <w:cs/>
              </w:rPr>
              <w:t>-</w:t>
            </w:r>
            <w:r w:rsidR="00847CA9" w:rsidRPr="001934C9">
              <w:rPr>
                <w:rFonts w:cstheme="minorHAnsi"/>
                <w:color w:val="0000FF"/>
                <w:sz w:val="24"/>
                <w:szCs w:val="24"/>
                <w:highlight w:val="yellow"/>
              </w:rPr>
              <w:t>16</w:t>
            </w:r>
            <w:r w:rsidR="00847CA9" w:rsidRPr="001934C9">
              <w:rPr>
                <w:rFonts w:cstheme="minorHAnsi"/>
                <w:color w:val="0000FF"/>
                <w:sz w:val="24"/>
                <w:szCs w:val="24"/>
                <w:highlight w:val="yellow"/>
                <w:cs/>
              </w:rPr>
              <w:t>:</w:t>
            </w:r>
            <w:r w:rsidR="00847CA9" w:rsidRPr="001934C9">
              <w:rPr>
                <w:rFonts w:cstheme="minorHAnsi"/>
                <w:color w:val="0000FF"/>
                <w:sz w:val="24"/>
                <w:szCs w:val="24"/>
                <w:highlight w:val="yellow"/>
              </w:rPr>
              <w:t xml:space="preserve">30, </w:t>
            </w:r>
            <w:proofErr w:type="spellStart"/>
            <w:r w:rsidR="00847CA9" w:rsidRPr="001934C9">
              <w:rPr>
                <w:rStyle w:val="Strong"/>
                <w:rFonts w:cstheme="minorHAnsi"/>
                <w:color w:val="0000FF"/>
                <w:sz w:val="24"/>
                <w:szCs w:val="24"/>
                <w:highlight w:val="yellow"/>
              </w:rPr>
              <w:t>Huamak</w:t>
            </w:r>
            <w:proofErr w:type="spellEnd"/>
            <w:r w:rsidR="00847CA9" w:rsidRPr="001934C9">
              <w:rPr>
                <w:rStyle w:val="Strong"/>
                <w:rFonts w:cstheme="minorHAnsi"/>
                <w:color w:val="0000FF"/>
                <w:sz w:val="24"/>
                <w:szCs w:val="24"/>
                <w:highlight w:val="yellow"/>
              </w:rPr>
              <w:t xml:space="preserve"> Campus</w:t>
            </w:r>
          </w:p>
        </w:tc>
      </w:tr>
      <w:tr w:rsidR="00847CA9" w:rsidRPr="00FE065F" w14:paraId="7E5EA288" w14:textId="77777777" w:rsidTr="001934C9">
        <w:trPr>
          <w:trHeight w:val="258"/>
        </w:trPr>
        <w:tc>
          <w:tcPr>
            <w:tcW w:w="5245" w:type="dxa"/>
          </w:tcPr>
          <w:p w14:paraId="37581E4F" w14:textId="74F8A08B" w:rsidR="00847CA9" w:rsidRPr="00FE065F" w:rsidRDefault="006E516F" w:rsidP="00715F39">
            <w:pPr>
              <w:spacing w:after="0" w:line="240" w:lineRule="auto"/>
              <w:rPr>
                <w:rFonts w:cstheme="minorHAnsi"/>
                <w:b/>
                <w:bCs/>
                <w:sz w:val="24"/>
                <w:szCs w:val="24"/>
              </w:rPr>
            </w:pPr>
            <w:r>
              <w:rPr>
                <w:rFonts w:cstheme="minorHAnsi"/>
                <w:b/>
                <w:bCs/>
                <w:sz w:val="24"/>
                <w:szCs w:val="24"/>
                <w:highlight w:val="yellow"/>
              </w:rPr>
              <w:t>Final Term Project Present</w:t>
            </w:r>
          </w:p>
        </w:tc>
        <w:tc>
          <w:tcPr>
            <w:tcW w:w="5954" w:type="dxa"/>
          </w:tcPr>
          <w:p w14:paraId="4A8F8142" w14:textId="52097795" w:rsidR="00847CA9" w:rsidRPr="001934C9" w:rsidRDefault="00ED135F" w:rsidP="007D1A2F">
            <w:pPr>
              <w:spacing w:after="0" w:line="240" w:lineRule="auto"/>
              <w:rPr>
                <w:rFonts w:cstheme="minorHAnsi"/>
                <w:color w:val="0000FF"/>
                <w:sz w:val="24"/>
                <w:szCs w:val="24"/>
                <w:highlight w:val="yellow"/>
              </w:rPr>
            </w:pPr>
            <w:r w:rsidRPr="001934C9">
              <w:rPr>
                <w:rFonts w:cstheme="minorHAnsi"/>
                <w:color w:val="0000FF"/>
                <w:sz w:val="24"/>
                <w:szCs w:val="24"/>
                <w:highlight w:val="yellow"/>
              </w:rPr>
              <w:t xml:space="preserve">December </w:t>
            </w:r>
            <w:r w:rsidR="007D1A2F">
              <w:rPr>
                <w:rFonts w:cstheme="minorHAnsi"/>
                <w:color w:val="0000FF"/>
                <w:sz w:val="24"/>
                <w:szCs w:val="24"/>
                <w:highlight w:val="yellow"/>
              </w:rPr>
              <w:t>1</w:t>
            </w:r>
            <w:r w:rsidR="00847CA9" w:rsidRPr="001934C9">
              <w:rPr>
                <w:rFonts w:cstheme="minorHAnsi"/>
                <w:color w:val="0000FF"/>
                <w:sz w:val="24"/>
                <w:szCs w:val="24"/>
                <w:highlight w:val="yellow"/>
              </w:rPr>
              <w:t>, 201</w:t>
            </w:r>
            <w:r w:rsidR="007D1A2F">
              <w:rPr>
                <w:rFonts w:cstheme="minorHAnsi"/>
                <w:color w:val="0000FF"/>
                <w:sz w:val="24"/>
                <w:szCs w:val="24"/>
                <w:highlight w:val="yellow"/>
              </w:rPr>
              <w:t>9</w:t>
            </w:r>
            <w:r w:rsidR="00847CA9" w:rsidRPr="001934C9">
              <w:rPr>
                <w:rFonts w:cstheme="minorHAnsi"/>
                <w:color w:val="0000FF"/>
                <w:sz w:val="24"/>
                <w:szCs w:val="24"/>
                <w:highlight w:val="yellow"/>
                <w:cs/>
              </w:rPr>
              <w:t xml:space="preserve"> (</w:t>
            </w:r>
            <w:r w:rsidR="00847CA9" w:rsidRPr="001934C9">
              <w:rPr>
                <w:rFonts w:cstheme="minorHAnsi"/>
                <w:color w:val="0000FF"/>
                <w:sz w:val="24"/>
                <w:szCs w:val="24"/>
                <w:highlight w:val="yellow"/>
              </w:rPr>
              <w:t>Sun</w:t>
            </w:r>
            <w:r w:rsidR="00847CA9" w:rsidRPr="001934C9">
              <w:rPr>
                <w:rFonts w:cstheme="minorHAnsi"/>
                <w:color w:val="0000FF"/>
                <w:sz w:val="24"/>
                <w:szCs w:val="24"/>
                <w:highlight w:val="yellow"/>
                <w:cs/>
              </w:rPr>
              <w:t xml:space="preserve">.) </w:t>
            </w:r>
            <w:r w:rsidR="00847CA9" w:rsidRPr="001934C9">
              <w:rPr>
                <w:rFonts w:cstheme="minorHAnsi"/>
                <w:color w:val="0000FF"/>
                <w:sz w:val="24"/>
                <w:szCs w:val="24"/>
                <w:highlight w:val="yellow"/>
              </w:rPr>
              <w:t>13</w:t>
            </w:r>
            <w:r w:rsidR="00847CA9" w:rsidRPr="001934C9">
              <w:rPr>
                <w:rFonts w:cstheme="minorHAnsi"/>
                <w:color w:val="0000FF"/>
                <w:sz w:val="24"/>
                <w:szCs w:val="24"/>
                <w:highlight w:val="yellow"/>
                <w:cs/>
              </w:rPr>
              <w:t>:</w:t>
            </w:r>
            <w:r w:rsidR="00847CA9" w:rsidRPr="001934C9">
              <w:rPr>
                <w:rFonts w:cstheme="minorHAnsi"/>
                <w:color w:val="0000FF"/>
                <w:sz w:val="24"/>
                <w:szCs w:val="24"/>
                <w:highlight w:val="yellow"/>
              </w:rPr>
              <w:t>30</w:t>
            </w:r>
            <w:r w:rsidR="00847CA9" w:rsidRPr="001934C9">
              <w:rPr>
                <w:rFonts w:cstheme="minorHAnsi"/>
                <w:color w:val="0000FF"/>
                <w:sz w:val="24"/>
                <w:szCs w:val="24"/>
                <w:highlight w:val="yellow"/>
                <w:cs/>
              </w:rPr>
              <w:t>-</w:t>
            </w:r>
            <w:r w:rsidR="00847CA9" w:rsidRPr="001934C9">
              <w:rPr>
                <w:rFonts w:cstheme="minorHAnsi"/>
                <w:color w:val="0000FF"/>
                <w:sz w:val="24"/>
                <w:szCs w:val="24"/>
                <w:highlight w:val="yellow"/>
              </w:rPr>
              <w:t>16</w:t>
            </w:r>
            <w:r w:rsidR="00847CA9" w:rsidRPr="001934C9">
              <w:rPr>
                <w:rFonts w:cstheme="minorHAnsi"/>
                <w:color w:val="0000FF"/>
                <w:sz w:val="24"/>
                <w:szCs w:val="24"/>
                <w:highlight w:val="yellow"/>
                <w:cs/>
              </w:rPr>
              <w:t>:</w:t>
            </w:r>
            <w:r w:rsidR="00847CA9" w:rsidRPr="001934C9">
              <w:rPr>
                <w:rFonts w:cstheme="minorHAnsi"/>
                <w:color w:val="0000FF"/>
                <w:sz w:val="24"/>
                <w:szCs w:val="24"/>
                <w:highlight w:val="yellow"/>
              </w:rPr>
              <w:t xml:space="preserve">30, </w:t>
            </w:r>
            <w:proofErr w:type="spellStart"/>
            <w:r w:rsidR="00847CA9" w:rsidRPr="001934C9">
              <w:rPr>
                <w:rStyle w:val="Strong"/>
                <w:rFonts w:cstheme="minorHAnsi"/>
                <w:color w:val="0000FF"/>
                <w:sz w:val="24"/>
                <w:szCs w:val="24"/>
                <w:highlight w:val="yellow"/>
              </w:rPr>
              <w:t>Huamak</w:t>
            </w:r>
            <w:proofErr w:type="spellEnd"/>
            <w:r w:rsidR="00847CA9" w:rsidRPr="001934C9">
              <w:rPr>
                <w:rStyle w:val="Strong"/>
                <w:rFonts w:cstheme="minorHAnsi"/>
                <w:color w:val="0000FF"/>
                <w:sz w:val="24"/>
                <w:szCs w:val="24"/>
                <w:highlight w:val="yellow"/>
              </w:rPr>
              <w:t xml:space="preserve"> Campus</w:t>
            </w:r>
          </w:p>
        </w:tc>
      </w:tr>
      <w:tr w:rsidR="00847CA9" w:rsidRPr="00FE065F" w14:paraId="5BAC02C9" w14:textId="77777777" w:rsidTr="006504F3">
        <w:trPr>
          <w:trHeight w:val="262"/>
        </w:trPr>
        <w:tc>
          <w:tcPr>
            <w:tcW w:w="11199" w:type="dxa"/>
            <w:gridSpan w:val="2"/>
            <w:vAlign w:val="center"/>
          </w:tcPr>
          <w:p w14:paraId="0F8E2848" w14:textId="188F52F7" w:rsidR="00847CA9" w:rsidRPr="00FE065F" w:rsidRDefault="001934C9" w:rsidP="00B779E7">
            <w:pPr>
              <w:spacing w:after="0" w:line="240" w:lineRule="auto"/>
              <w:ind w:right="-357"/>
              <w:rPr>
                <w:rFonts w:cstheme="minorHAnsi"/>
                <w:i/>
                <w:iCs/>
                <w:sz w:val="24"/>
                <w:szCs w:val="24"/>
              </w:rPr>
            </w:pPr>
            <w:r>
              <w:rPr>
                <w:rFonts w:cstheme="minorHAnsi"/>
                <w:b/>
                <w:bCs/>
                <w:i/>
                <w:iCs/>
                <w:color w:val="FF0000"/>
                <w:szCs w:val="22"/>
              </w:rPr>
              <w:t>Fri</w:t>
            </w:r>
            <w:r w:rsidR="00AF7385" w:rsidRPr="00FE065F">
              <w:rPr>
                <w:rFonts w:cstheme="minorHAnsi"/>
                <w:b/>
                <w:bCs/>
                <w:i/>
                <w:iCs/>
                <w:color w:val="FF0000"/>
                <w:szCs w:val="22"/>
              </w:rPr>
              <w:t xml:space="preserve">day November </w:t>
            </w:r>
            <w:r>
              <w:rPr>
                <w:rFonts w:cstheme="minorHAnsi"/>
                <w:b/>
                <w:bCs/>
                <w:i/>
                <w:iCs/>
                <w:color w:val="FF0000"/>
                <w:szCs w:val="22"/>
              </w:rPr>
              <w:t>22</w:t>
            </w:r>
            <w:r w:rsidR="00AF7385" w:rsidRPr="00FE065F">
              <w:rPr>
                <w:rFonts w:cstheme="minorHAnsi"/>
                <w:b/>
                <w:bCs/>
                <w:i/>
                <w:iCs/>
                <w:color w:val="FF0000"/>
                <w:szCs w:val="22"/>
              </w:rPr>
              <w:t xml:space="preserve">, </w:t>
            </w:r>
            <w:r w:rsidR="00847CA9" w:rsidRPr="00FE065F">
              <w:rPr>
                <w:rFonts w:cstheme="minorHAnsi"/>
                <w:b/>
                <w:bCs/>
                <w:i/>
                <w:iCs/>
                <w:color w:val="FF0000"/>
                <w:szCs w:val="22"/>
              </w:rPr>
              <w:t>201</w:t>
            </w:r>
            <w:r>
              <w:rPr>
                <w:rFonts w:cstheme="minorHAnsi"/>
                <w:b/>
                <w:bCs/>
                <w:i/>
                <w:iCs/>
                <w:color w:val="FF0000"/>
                <w:szCs w:val="22"/>
              </w:rPr>
              <w:t>9</w:t>
            </w:r>
            <w:r w:rsidR="00847CA9" w:rsidRPr="00FE065F">
              <w:rPr>
                <w:rFonts w:cstheme="minorHAnsi"/>
                <w:b/>
                <w:bCs/>
                <w:i/>
                <w:iCs/>
                <w:color w:val="FF0000"/>
                <w:szCs w:val="22"/>
                <w:cs/>
              </w:rPr>
              <w:t>:</w:t>
            </w:r>
            <w:r w:rsidR="00847CA9" w:rsidRPr="00FE065F">
              <w:rPr>
                <w:rFonts w:cstheme="minorHAnsi"/>
                <w:i/>
                <w:iCs/>
                <w:color w:val="FF0000"/>
                <w:szCs w:val="22"/>
              </w:rPr>
              <w:t xml:space="preserve"> Last day to withdraw with </w:t>
            </w:r>
            <w:r w:rsidR="00847CA9" w:rsidRPr="00FE065F">
              <w:rPr>
                <w:rFonts w:cstheme="minorHAnsi"/>
                <w:i/>
                <w:iCs/>
                <w:color w:val="FF0000"/>
                <w:szCs w:val="22"/>
                <w:cs/>
              </w:rPr>
              <w:t>“</w:t>
            </w:r>
            <w:r w:rsidR="00847CA9" w:rsidRPr="00FE065F">
              <w:rPr>
                <w:rFonts w:cstheme="minorHAnsi"/>
                <w:i/>
                <w:iCs/>
                <w:color w:val="FF0000"/>
                <w:szCs w:val="22"/>
              </w:rPr>
              <w:t>W</w:t>
            </w:r>
            <w:r w:rsidR="00847CA9" w:rsidRPr="00FE065F">
              <w:rPr>
                <w:rFonts w:cstheme="minorHAnsi"/>
                <w:i/>
                <w:iCs/>
                <w:color w:val="FF0000"/>
                <w:szCs w:val="22"/>
                <w:cs/>
              </w:rPr>
              <w:t>”</w:t>
            </w:r>
          </w:p>
        </w:tc>
      </w:tr>
    </w:tbl>
    <w:p w14:paraId="70F3AE6F" w14:textId="77777777" w:rsidR="00764A56" w:rsidRPr="00FE065F" w:rsidRDefault="00764A56" w:rsidP="00B779E7">
      <w:pPr>
        <w:spacing w:after="0" w:line="240" w:lineRule="auto"/>
        <w:rPr>
          <w:rFonts w:cstheme="minorHAnsi"/>
          <w:sz w:val="24"/>
          <w:szCs w:val="24"/>
        </w:rPr>
      </w:pPr>
    </w:p>
    <w:p w14:paraId="4F77DB39" w14:textId="77777777" w:rsidR="00FE065F" w:rsidRDefault="00FE065F">
      <w:pPr>
        <w:rPr>
          <w:rFonts w:ascii="Calibri" w:hAnsi="Calibri" w:cs="Calibri"/>
          <w:b/>
          <w:bCs/>
          <w:sz w:val="24"/>
          <w:szCs w:val="24"/>
        </w:rPr>
      </w:pPr>
      <w:r>
        <w:rPr>
          <w:rFonts w:ascii="Calibri" w:hAnsi="Calibri" w:cs="Calibri"/>
          <w:b/>
          <w:bCs/>
          <w:sz w:val="24"/>
          <w:szCs w:val="24"/>
        </w:rPr>
        <w:br w:type="page"/>
      </w:r>
    </w:p>
    <w:p w14:paraId="44220022" w14:textId="77777777" w:rsidR="00764A56" w:rsidRPr="000572C0" w:rsidRDefault="00764A56" w:rsidP="00750982">
      <w:pPr>
        <w:spacing w:after="0" w:line="240" w:lineRule="auto"/>
        <w:ind w:left="540" w:hanging="540"/>
        <w:rPr>
          <w:rFonts w:ascii="Calibri" w:hAnsi="Calibri" w:cs="Calibri"/>
          <w:b/>
          <w:bCs/>
          <w:sz w:val="24"/>
          <w:szCs w:val="24"/>
        </w:rPr>
      </w:pPr>
      <w:r w:rsidRPr="000572C0">
        <w:rPr>
          <w:rFonts w:ascii="Calibri" w:hAnsi="Calibri" w:cs="Calibri"/>
          <w:b/>
          <w:bCs/>
          <w:sz w:val="24"/>
          <w:szCs w:val="24"/>
        </w:rPr>
        <w:lastRenderedPageBreak/>
        <w:t>Academic Integrity</w:t>
      </w:r>
      <w:r w:rsidRPr="000572C0">
        <w:rPr>
          <w:rFonts w:ascii="Calibri" w:hAnsi="Calibri" w:cs="Angsana New"/>
          <w:b/>
          <w:bCs/>
          <w:sz w:val="24"/>
          <w:szCs w:val="24"/>
          <w:cs/>
        </w:rPr>
        <w:t>:</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764A56" w:rsidRPr="000572C0" w14:paraId="465FAADE" w14:textId="77777777" w:rsidTr="00B72D10">
        <w:trPr>
          <w:trHeight w:val="258"/>
        </w:trPr>
        <w:tc>
          <w:tcPr>
            <w:tcW w:w="10710" w:type="dxa"/>
            <w:tcBorders>
              <w:top w:val="nil"/>
              <w:left w:val="nil"/>
              <w:bottom w:val="nil"/>
              <w:right w:val="nil"/>
            </w:tcBorders>
          </w:tcPr>
          <w:p w14:paraId="676BFDCD" w14:textId="77777777" w:rsidR="00764A56" w:rsidRPr="000572C0" w:rsidRDefault="00764A56" w:rsidP="00750982">
            <w:pPr>
              <w:pStyle w:val="BodyTextIndent"/>
              <w:tabs>
                <w:tab w:val="left" w:pos="851"/>
              </w:tabs>
              <w:spacing w:line="240" w:lineRule="auto"/>
              <w:ind w:left="0" w:firstLine="0"/>
              <w:rPr>
                <w:rFonts w:ascii="Calibri" w:hAnsi="Calibri" w:cs="Calibri"/>
              </w:rPr>
            </w:pPr>
            <w:r w:rsidRPr="000572C0">
              <w:rPr>
                <w:rFonts w:ascii="Calibri" w:hAnsi="Calibri" w:cs="Calibri"/>
              </w:rPr>
              <w:t>The instructor and Assumption University value and enforce academic integrity</w:t>
            </w:r>
            <w:r w:rsidRPr="000572C0">
              <w:rPr>
                <w:rFonts w:ascii="Calibri" w:hAnsi="Calibri" w:cs="Angsana New"/>
                <w:cs/>
              </w:rPr>
              <w:t xml:space="preserve">. </w:t>
            </w:r>
            <w:r w:rsidRPr="000572C0">
              <w:rPr>
                <w:rFonts w:ascii="Calibri" w:hAnsi="Calibri" w:cs="Calibri"/>
              </w:rPr>
              <w:t>All students must understand the meaning and consequences of cheating, plagiarism and other academic offences</w:t>
            </w:r>
            <w:r w:rsidRPr="000572C0">
              <w:rPr>
                <w:rFonts w:ascii="Calibri" w:hAnsi="Calibri" w:cs="Angsana New"/>
                <w:cs/>
              </w:rPr>
              <w:t xml:space="preserve">. </w:t>
            </w:r>
          </w:p>
          <w:p w14:paraId="34F49F6E" w14:textId="77777777" w:rsidR="00764A56" w:rsidRPr="00776205" w:rsidRDefault="00764A56" w:rsidP="00750982">
            <w:pPr>
              <w:pStyle w:val="BodyTextIndent"/>
              <w:tabs>
                <w:tab w:val="left" w:pos="851"/>
              </w:tabs>
              <w:spacing w:line="240" w:lineRule="auto"/>
              <w:ind w:left="0" w:firstLine="0"/>
              <w:rPr>
                <w:rFonts w:ascii="Calibri" w:hAnsi="Calibri" w:cs="Calibri"/>
                <w:sz w:val="18"/>
                <w:szCs w:val="18"/>
              </w:rPr>
            </w:pPr>
          </w:p>
          <w:p w14:paraId="2794FF67" w14:textId="77777777" w:rsidR="00764A56" w:rsidRPr="000572C0" w:rsidRDefault="00764A56" w:rsidP="00750982">
            <w:pPr>
              <w:pStyle w:val="BodyTextIndent"/>
              <w:tabs>
                <w:tab w:val="left" w:pos="851"/>
              </w:tabs>
              <w:spacing w:line="240" w:lineRule="auto"/>
              <w:ind w:left="720" w:right="740" w:firstLine="0"/>
              <w:rPr>
                <w:rFonts w:ascii="Calibri" w:hAnsi="Calibri" w:cs="Calibri"/>
              </w:rPr>
            </w:pPr>
            <w:r w:rsidRPr="000572C0">
              <w:rPr>
                <w:rFonts w:ascii="Calibri" w:hAnsi="Calibri" w:cs="Calibri"/>
              </w:rPr>
              <w:t xml:space="preserve">Plagiarism is defined in dictionaries as the </w:t>
            </w:r>
            <w:r w:rsidRPr="000572C0">
              <w:rPr>
                <w:rFonts w:ascii="Calibri" w:hAnsi="Calibri" w:cs="Angsana New"/>
                <w:cs/>
              </w:rPr>
              <w:t>“</w:t>
            </w:r>
            <w:r w:rsidRPr="000572C0">
              <w:rPr>
                <w:rFonts w:ascii="Calibri" w:hAnsi="Calibri" w:cs="Calibri"/>
              </w:rPr>
              <w:t>wrongful appropriation,</w:t>
            </w:r>
            <w:r w:rsidRPr="000572C0">
              <w:rPr>
                <w:rFonts w:ascii="Calibri" w:hAnsi="Calibri" w:cs="Angsana New"/>
                <w:cs/>
              </w:rPr>
              <w:t>” “</w:t>
            </w:r>
            <w:r w:rsidRPr="000572C0">
              <w:rPr>
                <w:rFonts w:ascii="Calibri" w:hAnsi="Calibri" w:cs="Calibri"/>
              </w:rPr>
              <w:t>close imitation,</w:t>
            </w:r>
            <w:r w:rsidRPr="000572C0">
              <w:rPr>
                <w:rFonts w:ascii="Calibri" w:hAnsi="Calibri" w:cs="Angsana New"/>
                <w:cs/>
              </w:rPr>
              <w:t xml:space="preserve">” </w:t>
            </w:r>
            <w:r w:rsidRPr="000572C0">
              <w:rPr>
                <w:rFonts w:ascii="Calibri" w:hAnsi="Calibri" w:cs="Calibri"/>
              </w:rPr>
              <w:t xml:space="preserve">or </w:t>
            </w:r>
            <w:r w:rsidRPr="000572C0">
              <w:rPr>
                <w:rFonts w:ascii="Calibri" w:hAnsi="Calibri" w:cs="Angsana New"/>
                <w:cs/>
              </w:rPr>
              <w:t>“</w:t>
            </w:r>
            <w:r w:rsidRPr="000572C0">
              <w:rPr>
                <w:rFonts w:ascii="Calibri" w:hAnsi="Calibri" w:cs="Calibri"/>
              </w:rPr>
              <w:t>purloining and publication</w:t>
            </w:r>
            <w:r w:rsidRPr="000572C0">
              <w:rPr>
                <w:rFonts w:ascii="Calibri" w:hAnsi="Calibri" w:cs="Angsana New"/>
                <w:cs/>
              </w:rPr>
              <w:t xml:space="preserve">” </w:t>
            </w:r>
            <w:r w:rsidRPr="000572C0">
              <w:rPr>
                <w:rFonts w:ascii="Calibri" w:hAnsi="Calibri" w:cs="Calibri"/>
              </w:rPr>
              <w:t>of another author</w:t>
            </w:r>
            <w:r w:rsidRPr="000572C0">
              <w:rPr>
                <w:rFonts w:ascii="Calibri" w:hAnsi="Calibri" w:cs="Angsana New"/>
                <w:cs/>
              </w:rPr>
              <w:t>’</w:t>
            </w:r>
            <w:r w:rsidRPr="000572C0">
              <w:rPr>
                <w:rFonts w:ascii="Calibri" w:hAnsi="Calibri" w:cs="Calibri"/>
              </w:rPr>
              <w:t xml:space="preserve">s </w:t>
            </w:r>
            <w:r w:rsidRPr="000572C0">
              <w:rPr>
                <w:rFonts w:ascii="Calibri" w:hAnsi="Calibri" w:cs="Angsana New"/>
                <w:cs/>
              </w:rPr>
              <w:t>“</w:t>
            </w:r>
            <w:r w:rsidRPr="000572C0">
              <w:rPr>
                <w:rFonts w:ascii="Calibri" w:hAnsi="Calibri" w:cs="Calibri"/>
              </w:rPr>
              <w:t>language, thoughts, ideas, or expressions,</w:t>
            </w:r>
            <w:r w:rsidRPr="000572C0">
              <w:rPr>
                <w:rFonts w:ascii="Calibri" w:hAnsi="Calibri" w:cs="Angsana New"/>
                <w:cs/>
              </w:rPr>
              <w:t xml:space="preserve">” </w:t>
            </w:r>
            <w:r w:rsidRPr="000572C0">
              <w:rPr>
                <w:rFonts w:ascii="Calibri" w:hAnsi="Calibri" w:cs="Calibri"/>
              </w:rPr>
              <w:t>and the representation of them as one's own original work</w:t>
            </w:r>
            <w:r w:rsidRPr="000572C0">
              <w:rPr>
                <w:rFonts w:ascii="Calibri" w:hAnsi="Calibri" w:cs="Angsana New"/>
                <w:cs/>
              </w:rPr>
              <w:t xml:space="preserve">. – </w:t>
            </w:r>
            <w:r w:rsidRPr="000572C0">
              <w:rPr>
                <w:rFonts w:ascii="Calibri" w:hAnsi="Calibri" w:cs="Calibri"/>
              </w:rPr>
              <w:t>Wikipedia</w:t>
            </w:r>
          </w:p>
          <w:p w14:paraId="1A16CDFD" w14:textId="77777777" w:rsidR="00764A56" w:rsidRPr="00776205" w:rsidRDefault="00764A56" w:rsidP="00750982">
            <w:pPr>
              <w:pStyle w:val="BodyTextIndent"/>
              <w:tabs>
                <w:tab w:val="left" w:pos="851"/>
              </w:tabs>
              <w:spacing w:line="240" w:lineRule="auto"/>
              <w:ind w:left="720" w:right="740" w:firstLine="0"/>
              <w:rPr>
                <w:rFonts w:ascii="Calibri" w:hAnsi="Calibri" w:cs="Calibri"/>
              </w:rPr>
            </w:pPr>
          </w:p>
          <w:p w14:paraId="77E925E5" w14:textId="77777777" w:rsidR="00764A56" w:rsidRPr="000572C0" w:rsidRDefault="00764A56" w:rsidP="00A338C2">
            <w:pPr>
              <w:spacing w:after="0" w:line="240" w:lineRule="auto"/>
              <w:jc w:val="both"/>
              <w:rPr>
                <w:rFonts w:ascii="Calibri" w:hAnsi="Calibri" w:cs="Calibri"/>
                <w:sz w:val="24"/>
                <w:szCs w:val="24"/>
              </w:rPr>
            </w:pPr>
            <w:r w:rsidRPr="000572C0">
              <w:rPr>
                <w:rFonts w:ascii="Calibri" w:hAnsi="Calibri" w:cs="Calibri"/>
                <w:sz w:val="24"/>
                <w:szCs w:val="24"/>
                <w:u w:val="single"/>
              </w:rPr>
              <w:t xml:space="preserve">Any work submitted that is deemed plagiarized work </w:t>
            </w:r>
            <w:r w:rsidRPr="000572C0">
              <w:rPr>
                <w:rFonts w:ascii="Calibri" w:hAnsi="Calibri" w:cs="Angsana New"/>
                <w:sz w:val="24"/>
                <w:szCs w:val="24"/>
                <w:u w:val="single"/>
                <w:cs/>
              </w:rPr>
              <w:t>(</w:t>
            </w:r>
            <w:r w:rsidRPr="000572C0">
              <w:rPr>
                <w:rFonts w:ascii="Calibri" w:hAnsi="Calibri" w:cs="Calibri"/>
                <w:sz w:val="24"/>
                <w:szCs w:val="24"/>
                <w:u w:val="single"/>
              </w:rPr>
              <w:t>e</w:t>
            </w:r>
            <w:r w:rsidRPr="000572C0">
              <w:rPr>
                <w:rFonts w:ascii="Calibri" w:hAnsi="Calibri" w:cs="Angsana New"/>
                <w:sz w:val="24"/>
                <w:szCs w:val="24"/>
                <w:u w:val="single"/>
                <w:cs/>
              </w:rPr>
              <w:t>.</w:t>
            </w:r>
            <w:r w:rsidRPr="000572C0">
              <w:rPr>
                <w:rFonts w:ascii="Calibri" w:hAnsi="Calibri" w:cs="Calibri"/>
                <w:sz w:val="24"/>
                <w:szCs w:val="24"/>
                <w:u w:val="single"/>
              </w:rPr>
              <w:t>g</w:t>
            </w:r>
            <w:r w:rsidRPr="000572C0">
              <w:rPr>
                <w:rFonts w:ascii="Calibri" w:hAnsi="Calibri" w:cs="Angsana New"/>
                <w:sz w:val="24"/>
                <w:szCs w:val="24"/>
                <w:u w:val="single"/>
                <w:cs/>
              </w:rPr>
              <w:t xml:space="preserve">. </w:t>
            </w:r>
            <w:r w:rsidRPr="000572C0">
              <w:rPr>
                <w:rFonts w:ascii="Calibri" w:hAnsi="Calibri" w:cs="Calibri"/>
                <w:sz w:val="24"/>
                <w:szCs w:val="24"/>
                <w:u w:val="single"/>
              </w:rPr>
              <w:t>without citing the origin of the idea or writing</w:t>
            </w:r>
            <w:r w:rsidRPr="000572C0">
              <w:rPr>
                <w:rFonts w:ascii="Calibri" w:hAnsi="Calibri" w:cs="Angsana New"/>
                <w:sz w:val="24"/>
                <w:szCs w:val="24"/>
                <w:u w:val="single"/>
                <w:cs/>
              </w:rPr>
              <w:t xml:space="preserve">) </w:t>
            </w:r>
            <w:r w:rsidRPr="000572C0">
              <w:rPr>
                <w:rFonts w:ascii="Calibri" w:hAnsi="Calibri" w:cs="Calibri"/>
                <w:sz w:val="24"/>
                <w:szCs w:val="24"/>
                <w:u w:val="single"/>
              </w:rPr>
              <w:t>will receive a ZERO for that submission</w:t>
            </w:r>
            <w:r w:rsidRPr="000572C0">
              <w:rPr>
                <w:rFonts w:ascii="Calibri" w:hAnsi="Calibri" w:cs="Angsana New"/>
                <w:sz w:val="24"/>
                <w:szCs w:val="24"/>
                <w:u w:val="single"/>
                <w:cs/>
              </w:rPr>
              <w:t xml:space="preserve">. </w:t>
            </w:r>
            <w:r w:rsidRPr="000572C0">
              <w:rPr>
                <w:rFonts w:ascii="Calibri" w:hAnsi="Calibri" w:cs="Calibri"/>
                <w:sz w:val="24"/>
                <w:szCs w:val="24"/>
                <w:u w:val="single"/>
              </w:rPr>
              <w:t>More importantly, your action is subject to the university committee for academic integrity</w:t>
            </w:r>
            <w:r w:rsidRPr="000572C0">
              <w:rPr>
                <w:rFonts w:ascii="Calibri" w:hAnsi="Calibri" w:cs="Angsana New"/>
                <w:sz w:val="24"/>
                <w:szCs w:val="24"/>
                <w:u w:val="single"/>
                <w:cs/>
              </w:rPr>
              <w:t xml:space="preserve">. </w:t>
            </w:r>
            <w:r w:rsidRPr="000572C0">
              <w:rPr>
                <w:rFonts w:ascii="Calibri" w:hAnsi="Calibri" w:cs="Calibri"/>
                <w:sz w:val="24"/>
                <w:szCs w:val="24"/>
                <w:u w:val="single"/>
              </w:rPr>
              <w:t>The punishment, if found guilty, is the same as what you will receive when you are found cheating in an exam</w:t>
            </w:r>
            <w:r w:rsidRPr="000572C0">
              <w:rPr>
                <w:rFonts w:ascii="Calibri" w:hAnsi="Calibri" w:cs="Angsana New"/>
                <w:sz w:val="24"/>
                <w:szCs w:val="24"/>
                <w:u w:val="single"/>
                <w:cs/>
              </w:rPr>
              <w:t xml:space="preserve">. </w:t>
            </w:r>
            <w:r w:rsidRPr="000572C0">
              <w:rPr>
                <w:rFonts w:ascii="Calibri" w:hAnsi="Calibri" w:cs="Calibri"/>
                <w:sz w:val="24"/>
                <w:szCs w:val="24"/>
                <w:u w:val="single"/>
              </w:rPr>
              <w:t>That is, you will receive an F for the course</w:t>
            </w:r>
          </w:p>
        </w:tc>
      </w:tr>
    </w:tbl>
    <w:p w14:paraId="5F2AD70B" w14:textId="77777777" w:rsidR="00FB4E6F" w:rsidRDefault="00FB4E6F" w:rsidP="00750982">
      <w:pPr>
        <w:spacing w:after="0" w:line="240" w:lineRule="auto"/>
        <w:ind w:left="540" w:hanging="540"/>
        <w:rPr>
          <w:rFonts w:ascii="Calibri" w:hAnsi="Calibri" w:cs="Calibri"/>
          <w:b/>
          <w:bCs/>
          <w:sz w:val="24"/>
          <w:szCs w:val="24"/>
        </w:rPr>
      </w:pPr>
    </w:p>
    <w:p w14:paraId="0988BD61" w14:textId="77777777" w:rsidR="00764A56" w:rsidRDefault="00764A56" w:rsidP="00750982">
      <w:pPr>
        <w:spacing w:after="0" w:line="240" w:lineRule="auto"/>
        <w:ind w:left="540" w:hanging="540"/>
        <w:rPr>
          <w:rFonts w:ascii="Calibri" w:hAnsi="Calibri" w:cs="Calibri"/>
          <w:b/>
          <w:bCs/>
          <w:sz w:val="24"/>
          <w:szCs w:val="24"/>
        </w:rPr>
      </w:pPr>
      <w:r w:rsidRPr="001934C9">
        <w:rPr>
          <w:rFonts w:ascii="Calibri" w:hAnsi="Calibri" w:cs="Calibri"/>
          <w:b/>
          <w:bCs/>
          <w:sz w:val="24"/>
          <w:szCs w:val="24"/>
          <w:highlight w:val="yellow"/>
        </w:rPr>
        <w:t>Course Schedule</w:t>
      </w:r>
      <w:r w:rsidRPr="001934C9">
        <w:rPr>
          <w:rFonts w:ascii="Calibri" w:hAnsi="Calibri" w:cs="Angsana New"/>
          <w:b/>
          <w:bCs/>
          <w:sz w:val="24"/>
          <w:szCs w:val="24"/>
          <w:highlight w:val="yellow"/>
          <w:cs/>
        </w:rPr>
        <w:t>:</w:t>
      </w:r>
    </w:p>
    <w:tbl>
      <w:tblPr>
        <w:tblW w:w="108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1091"/>
        <w:gridCol w:w="8010"/>
        <w:gridCol w:w="891"/>
      </w:tblGrid>
      <w:tr w:rsidR="00847CA9" w:rsidRPr="000572C0" w14:paraId="7625D0DC" w14:textId="77777777" w:rsidTr="00847CA9">
        <w:trPr>
          <w:trHeight w:val="377"/>
        </w:trPr>
        <w:tc>
          <w:tcPr>
            <w:tcW w:w="889" w:type="dxa"/>
            <w:tcBorders>
              <w:top w:val="single" w:sz="4" w:space="0" w:color="auto"/>
              <w:left w:val="single" w:sz="4" w:space="0" w:color="auto"/>
              <w:bottom w:val="single" w:sz="4" w:space="0" w:color="auto"/>
              <w:right w:val="single" w:sz="4" w:space="0" w:color="auto"/>
            </w:tcBorders>
          </w:tcPr>
          <w:p w14:paraId="5DD5F9CB" w14:textId="77777777" w:rsidR="00847CA9" w:rsidRPr="0046487E" w:rsidRDefault="00847CA9" w:rsidP="00715F39">
            <w:pPr>
              <w:spacing w:after="0" w:line="240" w:lineRule="auto"/>
              <w:ind w:right="-108" w:hanging="70"/>
              <w:jc w:val="center"/>
              <w:rPr>
                <w:rFonts w:ascii="Calibri" w:hAnsi="Calibri" w:cs="Calibri"/>
                <w:b/>
                <w:bCs/>
                <w:sz w:val="23"/>
                <w:szCs w:val="23"/>
              </w:rPr>
            </w:pPr>
            <w:r w:rsidRPr="0046487E">
              <w:rPr>
                <w:rFonts w:ascii="Calibri" w:hAnsi="Calibri" w:cs="Calibri"/>
                <w:b/>
                <w:bCs/>
                <w:sz w:val="23"/>
                <w:szCs w:val="23"/>
              </w:rPr>
              <w:t>Week</w:t>
            </w:r>
          </w:p>
        </w:tc>
        <w:tc>
          <w:tcPr>
            <w:tcW w:w="1091" w:type="dxa"/>
            <w:tcBorders>
              <w:top w:val="single" w:sz="4" w:space="0" w:color="auto"/>
              <w:left w:val="single" w:sz="4" w:space="0" w:color="auto"/>
              <w:bottom w:val="single" w:sz="4" w:space="0" w:color="auto"/>
              <w:right w:val="single" w:sz="4" w:space="0" w:color="auto"/>
            </w:tcBorders>
          </w:tcPr>
          <w:p w14:paraId="74DCCC7D" w14:textId="77777777" w:rsidR="00847CA9" w:rsidRPr="0046487E" w:rsidRDefault="00847CA9" w:rsidP="00715F39">
            <w:pPr>
              <w:spacing w:after="0" w:line="240" w:lineRule="auto"/>
              <w:jc w:val="center"/>
              <w:rPr>
                <w:rFonts w:ascii="Calibri" w:hAnsi="Calibri" w:cs="Calibri"/>
                <w:b/>
                <w:bCs/>
                <w:sz w:val="23"/>
                <w:szCs w:val="23"/>
              </w:rPr>
            </w:pPr>
            <w:r w:rsidRPr="0046487E">
              <w:rPr>
                <w:rFonts w:ascii="Calibri" w:hAnsi="Calibri" w:cs="Calibri"/>
                <w:b/>
                <w:bCs/>
                <w:sz w:val="23"/>
                <w:szCs w:val="23"/>
              </w:rPr>
              <w:t>Chapter</w:t>
            </w:r>
          </w:p>
        </w:tc>
        <w:tc>
          <w:tcPr>
            <w:tcW w:w="8010" w:type="dxa"/>
            <w:tcBorders>
              <w:top w:val="single" w:sz="4" w:space="0" w:color="auto"/>
              <w:left w:val="single" w:sz="4" w:space="0" w:color="auto"/>
              <w:bottom w:val="single" w:sz="4" w:space="0" w:color="auto"/>
              <w:right w:val="single" w:sz="4" w:space="0" w:color="auto"/>
            </w:tcBorders>
          </w:tcPr>
          <w:p w14:paraId="559DDF41" w14:textId="77777777" w:rsidR="00847CA9" w:rsidRPr="0046487E" w:rsidRDefault="00847CA9" w:rsidP="00715F39">
            <w:pPr>
              <w:spacing w:after="0" w:line="240" w:lineRule="auto"/>
              <w:jc w:val="center"/>
              <w:rPr>
                <w:rFonts w:ascii="Calibri" w:hAnsi="Calibri" w:cs="Calibri"/>
                <w:b/>
                <w:bCs/>
                <w:sz w:val="24"/>
                <w:szCs w:val="24"/>
              </w:rPr>
            </w:pPr>
            <w:r w:rsidRPr="0046487E">
              <w:rPr>
                <w:rFonts w:ascii="Calibri" w:hAnsi="Calibri" w:cs="Calibri"/>
                <w:b/>
                <w:bCs/>
                <w:sz w:val="24"/>
                <w:szCs w:val="24"/>
              </w:rPr>
              <w:t>Topic</w:t>
            </w:r>
          </w:p>
        </w:tc>
        <w:tc>
          <w:tcPr>
            <w:tcW w:w="891" w:type="dxa"/>
            <w:tcBorders>
              <w:top w:val="single" w:sz="4" w:space="0" w:color="auto"/>
              <w:left w:val="single" w:sz="4" w:space="0" w:color="auto"/>
              <w:bottom w:val="single" w:sz="4" w:space="0" w:color="auto"/>
              <w:right w:val="single" w:sz="4" w:space="0" w:color="auto"/>
            </w:tcBorders>
          </w:tcPr>
          <w:p w14:paraId="248AA698" w14:textId="77777777" w:rsidR="00847CA9" w:rsidRPr="000572C0" w:rsidRDefault="00847CA9" w:rsidP="00715F39">
            <w:pPr>
              <w:spacing w:after="0" w:line="240" w:lineRule="auto"/>
              <w:jc w:val="center"/>
              <w:rPr>
                <w:rFonts w:ascii="Calibri" w:hAnsi="Calibri" w:cs="Calibri"/>
                <w:b/>
                <w:bCs/>
                <w:sz w:val="24"/>
                <w:szCs w:val="24"/>
              </w:rPr>
            </w:pPr>
            <w:r w:rsidRPr="0046487E">
              <w:rPr>
                <w:rFonts w:ascii="Calibri" w:hAnsi="Calibri" w:cs="Calibri"/>
                <w:b/>
                <w:bCs/>
                <w:sz w:val="24"/>
                <w:szCs w:val="24"/>
              </w:rPr>
              <w:t>Hours</w:t>
            </w:r>
          </w:p>
        </w:tc>
      </w:tr>
      <w:tr w:rsidR="00847CA9" w:rsidRPr="000572C0" w14:paraId="048D144D" w14:textId="77777777" w:rsidTr="00847CA9">
        <w:trPr>
          <w:trHeight w:val="377"/>
        </w:trPr>
        <w:tc>
          <w:tcPr>
            <w:tcW w:w="889" w:type="dxa"/>
            <w:tcBorders>
              <w:top w:val="single" w:sz="4" w:space="0" w:color="auto"/>
              <w:left w:val="single" w:sz="4" w:space="0" w:color="auto"/>
              <w:bottom w:val="single" w:sz="4" w:space="0" w:color="auto"/>
              <w:right w:val="single" w:sz="4" w:space="0" w:color="auto"/>
            </w:tcBorders>
          </w:tcPr>
          <w:p w14:paraId="23CA783E" w14:textId="77777777" w:rsidR="00847CA9" w:rsidRPr="008408CC" w:rsidRDefault="00847CA9" w:rsidP="00847CA9">
            <w:pPr>
              <w:spacing w:after="0" w:line="240" w:lineRule="auto"/>
              <w:ind w:right="-108" w:hanging="70"/>
              <w:jc w:val="center"/>
              <w:rPr>
                <w:rFonts w:ascii="Calibri" w:hAnsi="Calibri" w:cs="Calibri"/>
                <w:sz w:val="23"/>
                <w:szCs w:val="23"/>
              </w:rPr>
            </w:pPr>
            <w:r w:rsidRPr="008408CC">
              <w:rPr>
                <w:rFonts w:ascii="Calibri" w:hAnsi="Calibri" w:cs="Calibri"/>
                <w:sz w:val="23"/>
                <w:szCs w:val="23"/>
              </w:rPr>
              <w:t>1</w:t>
            </w:r>
          </w:p>
        </w:tc>
        <w:tc>
          <w:tcPr>
            <w:tcW w:w="1091" w:type="dxa"/>
            <w:tcBorders>
              <w:top w:val="single" w:sz="4" w:space="0" w:color="auto"/>
              <w:left w:val="single" w:sz="4" w:space="0" w:color="auto"/>
              <w:bottom w:val="single" w:sz="4" w:space="0" w:color="auto"/>
              <w:right w:val="single" w:sz="4" w:space="0" w:color="auto"/>
            </w:tcBorders>
          </w:tcPr>
          <w:p w14:paraId="2973A0CA" w14:textId="6FEBBD7C" w:rsidR="00847CA9" w:rsidRPr="00847CA9" w:rsidRDefault="00847CA9" w:rsidP="00847CA9">
            <w:pPr>
              <w:spacing w:after="0" w:line="240" w:lineRule="auto"/>
              <w:jc w:val="center"/>
              <w:rPr>
                <w:rFonts w:ascii="Calibri" w:hAnsi="Calibri" w:cs="Calibri"/>
                <w:b/>
                <w:bCs/>
                <w:sz w:val="23"/>
                <w:szCs w:val="23"/>
              </w:rPr>
            </w:pPr>
          </w:p>
        </w:tc>
        <w:tc>
          <w:tcPr>
            <w:tcW w:w="8010" w:type="dxa"/>
            <w:tcBorders>
              <w:top w:val="single" w:sz="4" w:space="0" w:color="auto"/>
              <w:left w:val="single" w:sz="4" w:space="0" w:color="auto"/>
              <w:bottom w:val="single" w:sz="4" w:space="0" w:color="auto"/>
              <w:right w:val="single" w:sz="4" w:space="0" w:color="auto"/>
            </w:tcBorders>
          </w:tcPr>
          <w:p w14:paraId="53EC3D0C" w14:textId="77777777" w:rsidR="00847CA9" w:rsidRPr="00847CA9" w:rsidRDefault="00847CA9" w:rsidP="00556115">
            <w:pPr>
              <w:spacing w:after="0" w:line="240" w:lineRule="auto"/>
              <w:rPr>
                <w:rFonts w:ascii="Calibri" w:hAnsi="Calibri" w:cs="Calibri"/>
                <w:b/>
                <w:bCs/>
                <w:sz w:val="24"/>
                <w:szCs w:val="24"/>
              </w:rPr>
            </w:pPr>
            <w:r w:rsidRPr="00847CA9">
              <w:rPr>
                <w:rFonts w:ascii="Calibri" w:hAnsi="Calibri" w:cs="Calibri"/>
                <w:b/>
                <w:bCs/>
                <w:sz w:val="24"/>
                <w:szCs w:val="24"/>
              </w:rPr>
              <w:t xml:space="preserve">Risk Foundation and Risk Create Value </w:t>
            </w:r>
          </w:p>
          <w:p w14:paraId="28EEE322" w14:textId="77777777" w:rsidR="00847CA9" w:rsidRPr="00556115" w:rsidRDefault="00847CA9" w:rsidP="00715F39">
            <w:pPr>
              <w:numPr>
                <w:ilvl w:val="0"/>
                <w:numId w:val="24"/>
              </w:numPr>
              <w:tabs>
                <w:tab w:val="left" w:pos="301"/>
              </w:tabs>
              <w:spacing w:after="0" w:line="240" w:lineRule="auto"/>
              <w:ind w:left="317" w:hanging="283"/>
              <w:jc w:val="both"/>
              <w:rPr>
                <w:rFonts w:ascii="Calibri" w:hAnsi="Calibri" w:cs="Calibri"/>
                <w:sz w:val="24"/>
                <w:szCs w:val="24"/>
              </w:rPr>
            </w:pPr>
            <w:r w:rsidRPr="00556115">
              <w:rPr>
                <w:rFonts w:ascii="Calibri" w:hAnsi="Calibri" w:cs="Calibri"/>
                <w:sz w:val="24"/>
                <w:szCs w:val="24"/>
              </w:rPr>
              <w:t>What is Risk Management?</w:t>
            </w:r>
          </w:p>
          <w:p w14:paraId="6F8C46CC" w14:textId="77777777" w:rsidR="00847CA9" w:rsidRPr="00556115" w:rsidRDefault="00847CA9" w:rsidP="00715F39">
            <w:pPr>
              <w:numPr>
                <w:ilvl w:val="0"/>
                <w:numId w:val="24"/>
              </w:numPr>
              <w:tabs>
                <w:tab w:val="left" w:pos="301"/>
              </w:tabs>
              <w:spacing w:after="0" w:line="240" w:lineRule="auto"/>
              <w:ind w:left="317" w:hanging="283"/>
              <w:jc w:val="both"/>
              <w:rPr>
                <w:rFonts w:ascii="Calibri" w:hAnsi="Calibri" w:cs="Calibri"/>
                <w:sz w:val="24"/>
                <w:szCs w:val="24"/>
              </w:rPr>
            </w:pPr>
            <w:r w:rsidRPr="00556115">
              <w:rPr>
                <w:rFonts w:ascii="Calibri" w:hAnsi="Calibri" w:cs="Calibri"/>
                <w:sz w:val="24"/>
                <w:szCs w:val="24"/>
              </w:rPr>
              <w:t>What are the risk management Types?</w:t>
            </w:r>
          </w:p>
          <w:p w14:paraId="7384E9D5" w14:textId="77777777" w:rsidR="00847CA9" w:rsidRPr="00556115" w:rsidRDefault="00847CA9" w:rsidP="00715F39">
            <w:pPr>
              <w:numPr>
                <w:ilvl w:val="0"/>
                <w:numId w:val="24"/>
              </w:numPr>
              <w:spacing w:after="0" w:line="240" w:lineRule="auto"/>
              <w:ind w:left="317" w:hanging="283"/>
              <w:rPr>
                <w:rFonts w:ascii="Calibri" w:hAnsi="Calibri" w:cs="Calibri"/>
                <w:sz w:val="24"/>
                <w:szCs w:val="24"/>
              </w:rPr>
            </w:pPr>
            <w:r w:rsidRPr="00556115">
              <w:rPr>
                <w:rFonts w:ascii="Calibri" w:hAnsi="Calibri" w:cs="Calibri"/>
                <w:sz w:val="24"/>
                <w:szCs w:val="24"/>
              </w:rPr>
              <w:t>How Does Risk Management Create Value?</w:t>
            </w:r>
          </w:p>
          <w:p w14:paraId="4D0B759B" w14:textId="77777777" w:rsidR="00847CA9" w:rsidRPr="00556115" w:rsidRDefault="00847CA9" w:rsidP="00715F39">
            <w:pPr>
              <w:numPr>
                <w:ilvl w:val="0"/>
                <w:numId w:val="24"/>
              </w:numPr>
              <w:spacing w:after="0" w:line="240" w:lineRule="auto"/>
              <w:ind w:left="317" w:hanging="283"/>
              <w:rPr>
                <w:rFonts w:ascii="Calibri" w:hAnsi="Calibri" w:cs="Calibri"/>
                <w:sz w:val="24"/>
                <w:szCs w:val="24"/>
              </w:rPr>
            </w:pPr>
            <w:r w:rsidRPr="00556115">
              <w:rPr>
                <w:rFonts w:ascii="Calibri" w:hAnsi="Calibri" w:cs="Calibri"/>
                <w:sz w:val="24"/>
                <w:szCs w:val="24"/>
              </w:rPr>
              <w:t>COSO Risk Management Framework</w:t>
            </w:r>
          </w:p>
          <w:p w14:paraId="4BABA46F" w14:textId="77777777" w:rsidR="00847CA9" w:rsidRPr="00556115" w:rsidRDefault="00847CA9" w:rsidP="00715F39">
            <w:pPr>
              <w:numPr>
                <w:ilvl w:val="0"/>
                <w:numId w:val="24"/>
              </w:numPr>
              <w:tabs>
                <w:tab w:val="left" w:pos="301"/>
              </w:tabs>
              <w:spacing w:after="0" w:line="240" w:lineRule="auto"/>
              <w:ind w:left="317" w:hanging="283"/>
              <w:rPr>
                <w:rFonts w:ascii="Calibri" w:hAnsi="Calibri" w:cs="Calibri"/>
                <w:sz w:val="24"/>
                <w:szCs w:val="24"/>
              </w:rPr>
            </w:pPr>
            <w:r w:rsidRPr="00556115">
              <w:rPr>
                <w:rFonts w:ascii="Calibri" w:hAnsi="Calibri" w:cs="Calibri"/>
                <w:sz w:val="24"/>
                <w:szCs w:val="24"/>
              </w:rPr>
              <w:t>ERM Structure</w:t>
            </w:r>
          </w:p>
          <w:p w14:paraId="12D00A19"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r w:rsidRPr="00556115">
              <w:rPr>
                <w:rFonts w:ascii="Calibri" w:hAnsi="Calibri" w:cs="Calibri"/>
                <w:sz w:val="24"/>
                <w:szCs w:val="24"/>
              </w:rPr>
              <w:t xml:space="preserve">Corporate Governance </w:t>
            </w:r>
          </w:p>
          <w:p w14:paraId="52201767"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r w:rsidRPr="00556115">
              <w:rPr>
                <w:rFonts w:ascii="Calibri" w:hAnsi="Calibri" w:cs="Calibri"/>
                <w:sz w:val="24"/>
                <w:szCs w:val="24"/>
              </w:rPr>
              <w:t>Internal Control</w:t>
            </w:r>
          </w:p>
          <w:p w14:paraId="342EBEB5"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r w:rsidRPr="00556115">
              <w:rPr>
                <w:rFonts w:ascii="Calibri" w:hAnsi="Calibri" w:cs="Calibri"/>
                <w:sz w:val="24"/>
                <w:szCs w:val="24"/>
              </w:rPr>
              <w:t>Implementation</w:t>
            </w:r>
          </w:p>
          <w:p w14:paraId="0056FC00"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r w:rsidRPr="00556115">
              <w:rPr>
                <w:rFonts w:ascii="Calibri" w:hAnsi="Calibri" w:cs="Calibri"/>
                <w:sz w:val="24"/>
                <w:szCs w:val="24"/>
              </w:rPr>
              <w:t>Risk Management Framework</w:t>
            </w:r>
          </w:p>
          <w:p w14:paraId="240E421A"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r w:rsidRPr="00556115">
              <w:rPr>
                <w:rFonts w:ascii="Calibri" w:hAnsi="Calibri" w:cs="Calibri"/>
                <w:sz w:val="24"/>
                <w:szCs w:val="24"/>
              </w:rPr>
              <w:t>Risk Management Policy</w:t>
            </w:r>
          </w:p>
          <w:p w14:paraId="520A9877"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r w:rsidRPr="00556115">
              <w:rPr>
                <w:rFonts w:ascii="Calibri" w:hAnsi="Calibri" w:cs="Calibri"/>
                <w:sz w:val="24"/>
                <w:szCs w:val="24"/>
              </w:rPr>
              <w:t>Risk Management Process</w:t>
            </w:r>
          </w:p>
          <w:p w14:paraId="7B87FE38" w14:textId="77777777" w:rsidR="00847CA9" w:rsidRPr="00847CA9" w:rsidRDefault="00847CA9" w:rsidP="00715F39">
            <w:pPr>
              <w:numPr>
                <w:ilvl w:val="0"/>
                <w:numId w:val="25"/>
              </w:numPr>
              <w:tabs>
                <w:tab w:val="left" w:pos="301"/>
              </w:tabs>
              <w:spacing w:after="0" w:line="240" w:lineRule="auto"/>
              <w:ind w:left="743" w:hanging="284"/>
              <w:rPr>
                <w:rFonts w:ascii="Calibri" w:hAnsi="Calibri" w:cs="Calibri"/>
                <w:b/>
                <w:bCs/>
                <w:sz w:val="24"/>
                <w:szCs w:val="24"/>
              </w:rPr>
            </w:pPr>
            <w:r w:rsidRPr="00556115">
              <w:rPr>
                <w:rFonts w:ascii="Calibri" w:hAnsi="Calibri" w:cs="Calibri"/>
                <w:sz w:val="24"/>
                <w:szCs w:val="24"/>
              </w:rPr>
              <w:t>Sources of Risk</w:t>
            </w:r>
          </w:p>
        </w:tc>
        <w:tc>
          <w:tcPr>
            <w:tcW w:w="891" w:type="dxa"/>
            <w:tcBorders>
              <w:top w:val="single" w:sz="4" w:space="0" w:color="auto"/>
              <w:left w:val="single" w:sz="4" w:space="0" w:color="auto"/>
              <w:bottom w:val="single" w:sz="4" w:space="0" w:color="auto"/>
              <w:right w:val="single" w:sz="4" w:space="0" w:color="auto"/>
            </w:tcBorders>
          </w:tcPr>
          <w:p w14:paraId="2B30A740" w14:textId="77777777" w:rsidR="00847CA9" w:rsidRPr="00715F39" w:rsidRDefault="00847CA9" w:rsidP="00715F39">
            <w:pPr>
              <w:spacing w:after="0" w:line="240" w:lineRule="auto"/>
              <w:jc w:val="center"/>
              <w:rPr>
                <w:rFonts w:ascii="Calibri" w:hAnsi="Calibri" w:cs="Calibri"/>
                <w:sz w:val="24"/>
                <w:szCs w:val="24"/>
              </w:rPr>
            </w:pPr>
            <w:r w:rsidRPr="00715F39">
              <w:rPr>
                <w:rFonts w:ascii="Calibri" w:hAnsi="Calibri" w:cs="Calibri"/>
                <w:sz w:val="24"/>
                <w:szCs w:val="24"/>
              </w:rPr>
              <w:t>2</w:t>
            </w:r>
          </w:p>
        </w:tc>
      </w:tr>
      <w:tr w:rsidR="001C0521" w:rsidRPr="000572C0" w14:paraId="67482D29" w14:textId="77777777" w:rsidTr="00847CA9">
        <w:trPr>
          <w:trHeight w:val="377"/>
        </w:trPr>
        <w:tc>
          <w:tcPr>
            <w:tcW w:w="889" w:type="dxa"/>
            <w:tcBorders>
              <w:top w:val="single" w:sz="4" w:space="0" w:color="auto"/>
              <w:left w:val="single" w:sz="4" w:space="0" w:color="auto"/>
              <w:bottom w:val="single" w:sz="4" w:space="0" w:color="auto"/>
              <w:right w:val="single" w:sz="4" w:space="0" w:color="auto"/>
            </w:tcBorders>
          </w:tcPr>
          <w:p w14:paraId="3DABEB96" w14:textId="56F97840" w:rsidR="001C0521" w:rsidRPr="008408CC" w:rsidRDefault="001C0521" w:rsidP="00847CA9">
            <w:pPr>
              <w:spacing w:after="0" w:line="240" w:lineRule="auto"/>
              <w:ind w:right="-108" w:hanging="70"/>
              <w:jc w:val="center"/>
              <w:rPr>
                <w:rFonts w:ascii="Calibri" w:hAnsi="Calibri" w:cs="Calibri"/>
                <w:sz w:val="23"/>
                <w:szCs w:val="23"/>
              </w:rPr>
            </w:pPr>
            <w:r w:rsidRPr="008408CC">
              <w:rPr>
                <w:rFonts w:ascii="Calibri" w:hAnsi="Calibri" w:cs="Calibri"/>
                <w:sz w:val="23"/>
                <w:szCs w:val="23"/>
              </w:rPr>
              <w:t>2</w:t>
            </w:r>
          </w:p>
        </w:tc>
        <w:tc>
          <w:tcPr>
            <w:tcW w:w="1091" w:type="dxa"/>
            <w:tcBorders>
              <w:top w:val="single" w:sz="4" w:space="0" w:color="auto"/>
              <w:left w:val="single" w:sz="4" w:space="0" w:color="auto"/>
              <w:bottom w:val="single" w:sz="4" w:space="0" w:color="auto"/>
              <w:right w:val="single" w:sz="4" w:space="0" w:color="auto"/>
            </w:tcBorders>
          </w:tcPr>
          <w:p w14:paraId="0779B0B6" w14:textId="41D13C87" w:rsidR="001C0521" w:rsidRPr="00847CA9" w:rsidRDefault="001C0521" w:rsidP="00847CA9">
            <w:pPr>
              <w:spacing w:after="0" w:line="240" w:lineRule="auto"/>
              <w:jc w:val="center"/>
              <w:rPr>
                <w:rFonts w:ascii="Calibri" w:hAnsi="Calibri" w:cs="Calibri"/>
                <w:b/>
                <w:bCs/>
                <w:sz w:val="23"/>
                <w:szCs w:val="23"/>
              </w:rPr>
            </w:pPr>
          </w:p>
        </w:tc>
        <w:tc>
          <w:tcPr>
            <w:tcW w:w="8010" w:type="dxa"/>
            <w:tcBorders>
              <w:top w:val="single" w:sz="4" w:space="0" w:color="auto"/>
              <w:left w:val="single" w:sz="4" w:space="0" w:color="auto"/>
              <w:bottom w:val="single" w:sz="4" w:space="0" w:color="auto"/>
              <w:right w:val="single" w:sz="4" w:space="0" w:color="auto"/>
            </w:tcBorders>
          </w:tcPr>
          <w:p w14:paraId="3B8720D8" w14:textId="77777777" w:rsidR="001C0521" w:rsidRDefault="001C0521" w:rsidP="00556115">
            <w:pPr>
              <w:spacing w:after="0" w:line="240" w:lineRule="auto"/>
              <w:rPr>
                <w:rFonts w:ascii="Calibri" w:hAnsi="Calibri" w:cs="Calibri"/>
                <w:b/>
                <w:bCs/>
                <w:sz w:val="24"/>
                <w:szCs w:val="24"/>
              </w:rPr>
            </w:pPr>
            <w:r>
              <w:rPr>
                <w:rFonts w:ascii="Calibri" w:hAnsi="Calibri" w:cs="Calibri"/>
                <w:b/>
                <w:bCs/>
                <w:sz w:val="24"/>
                <w:szCs w:val="24"/>
              </w:rPr>
              <w:t>Case Studies: Financial Crisis</w:t>
            </w:r>
          </w:p>
          <w:p w14:paraId="1C0EEC7D" w14:textId="05A6F6AD" w:rsidR="001C0521" w:rsidRDefault="001C0521" w:rsidP="001C0521">
            <w:pPr>
              <w:numPr>
                <w:ilvl w:val="0"/>
                <w:numId w:val="24"/>
              </w:numPr>
              <w:tabs>
                <w:tab w:val="left" w:pos="301"/>
              </w:tabs>
              <w:spacing w:after="0" w:line="240" w:lineRule="auto"/>
              <w:ind w:left="317" w:hanging="283"/>
              <w:rPr>
                <w:rFonts w:ascii="Calibri" w:hAnsi="Calibri" w:cs="Calibri"/>
                <w:sz w:val="24"/>
                <w:szCs w:val="24"/>
              </w:rPr>
            </w:pPr>
            <w:r>
              <w:rPr>
                <w:rFonts w:ascii="Calibri" w:hAnsi="Calibri" w:cs="Calibri"/>
                <w:sz w:val="24"/>
                <w:szCs w:val="24"/>
              </w:rPr>
              <w:t>Subprime Crisis</w:t>
            </w:r>
          </w:p>
          <w:p w14:paraId="234CEF40" w14:textId="77777777" w:rsidR="001C0521" w:rsidRPr="001C0521" w:rsidRDefault="001C0521" w:rsidP="001C0521">
            <w:pPr>
              <w:numPr>
                <w:ilvl w:val="0"/>
                <w:numId w:val="24"/>
              </w:numPr>
              <w:tabs>
                <w:tab w:val="left" w:pos="301"/>
              </w:tabs>
              <w:spacing w:after="0" w:line="240" w:lineRule="auto"/>
              <w:ind w:left="317" w:hanging="283"/>
              <w:jc w:val="both"/>
              <w:rPr>
                <w:rFonts w:ascii="Calibri" w:hAnsi="Calibri" w:cs="Calibri"/>
                <w:sz w:val="24"/>
                <w:szCs w:val="24"/>
              </w:rPr>
            </w:pPr>
            <w:r>
              <w:rPr>
                <w:rFonts w:ascii="Calibri" w:hAnsi="Calibri" w:cs="Calibri"/>
                <w:sz w:val="24"/>
                <w:szCs w:val="24"/>
              </w:rPr>
              <w:t>Tom Yum Kung Crisis</w:t>
            </w:r>
          </w:p>
          <w:p w14:paraId="062DBA33" w14:textId="598330FB" w:rsidR="001C0521" w:rsidRDefault="001C0521" w:rsidP="001C0521">
            <w:pPr>
              <w:numPr>
                <w:ilvl w:val="0"/>
                <w:numId w:val="24"/>
              </w:numPr>
              <w:tabs>
                <w:tab w:val="left" w:pos="301"/>
              </w:tabs>
              <w:spacing w:after="0" w:line="240" w:lineRule="auto"/>
              <w:ind w:left="317" w:hanging="283"/>
              <w:rPr>
                <w:rFonts w:ascii="Calibri" w:hAnsi="Calibri" w:cs="Calibri"/>
                <w:sz w:val="24"/>
                <w:szCs w:val="24"/>
              </w:rPr>
            </w:pPr>
            <w:r>
              <w:rPr>
                <w:rFonts w:ascii="Calibri" w:hAnsi="Calibri" w:cs="Calibri"/>
                <w:sz w:val="24"/>
                <w:szCs w:val="24"/>
              </w:rPr>
              <w:t>Great Depression</w:t>
            </w:r>
          </w:p>
          <w:p w14:paraId="39513624" w14:textId="7B96D7D2" w:rsidR="00E739B4" w:rsidRPr="00556115" w:rsidRDefault="00E739B4" w:rsidP="001C0521">
            <w:pPr>
              <w:numPr>
                <w:ilvl w:val="0"/>
                <w:numId w:val="24"/>
              </w:numPr>
              <w:tabs>
                <w:tab w:val="left" w:pos="301"/>
              </w:tabs>
              <w:spacing w:after="0" w:line="240" w:lineRule="auto"/>
              <w:ind w:left="317" w:hanging="283"/>
              <w:rPr>
                <w:rFonts w:ascii="Calibri" w:hAnsi="Calibri" w:cs="Calibri"/>
                <w:sz w:val="24"/>
                <w:szCs w:val="24"/>
              </w:rPr>
            </w:pPr>
            <w:r>
              <w:rPr>
                <w:rFonts w:ascii="Calibri" w:hAnsi="Calibri" w:cs="Calibri"/>
                <w:sz w:val="24"/>
                <w:szCs w:val="24"/>
              </w:rPr>
              <w:t>Fixed Exchange Rate System</w:t>
            </w:r>
          </w:p>
          <w:p w14:paraId="627CFA13" w14:textId="6AAA71CC" w:rsidR="001C0521" w:rsidRPr="00847CA9" w:rsidRDefault="001C0521" w:rsidP="00556115">
            <w:pPr>
              <w:spacing w:after="0" w:line="240" w:lineRule="auto"/>
              <w:rPr>
                <w:rFonts w:ascii="Calibri" w:hAnsi="Calibri" w:cs="Calibri"/>
                <w:b/>
                <w:bCs/>
                <w:sz w:val="24"/>
                <w:szCs w:val="24"/>
              </w:rPr>
            </w:pPr>
          </w:p>
        </w:tc>
        <w:tc>
          <w:tcPr>
            <w:tcW w:w="891" w:type="dxa"/>
            <w:tcBorders>
              <w:top w:val="single" w:sz="4" w:space="0" w:color="auto"/>
              <w:left w:val="single" w:sz="4" w:space="0" w:color="auto"/>
              <w:bottom w:val="single" w:sz="4" w:space="0" w:color="auto"/>
              <w:right w:val="single" w:sz="4" w:space="0" w:color="auto"/>
            </w:tcBorders>
          </w:tcPr>
          <w:p w14:paraId="6F92A170" w14:textId="77777777" w:rsidR="001C0521" w:rsidRPr="00715F39" w:rsidRDefault="001C0521" w:rsidP="00715F39">
            <w:pPr>
              <w:spacing w:after="0" w:line="240" w:lineRule="auto"/>
              <w:jc w:val="center"/>
              <w:rPr>
                <w:rFonts w:ascii="Calibri" w:hAnsi="Calibri" w:cs="Calibri"/>
                <w:sz w:val="24"/>
                <w:szCs w:val="24"/>
              </w:rPr>
            </w:pPr>
          </w:p>
        </w:tc>
      </w:tr>
      <w:tr w:rsidR="00847CA9" w:rsidRPr="000572C0" w14:paraId="1DE468A9" w14:textId="77777777" w:rsidTr="00847CA9">
        <w:trPr>
          <w:trHeight w:val="377"/>
        </w:trPr>
        <w:tc>
          <w:tcPr>
            <w:tcW w:w="889" w:type="dxa"/>
            <w:tcBorders>
              <w:top w:val="single" w:sz="4" w:space="0" w:color="auto"/>
              <w:left w:val="single" w:sz="4" w:space="0" w:color="auto"/>
              <w:bottom w:val="single" w:sz="4" w:space="0" w:color="auto"/>
              <w:right w:val="single" w:sz="4" w:space="0" w:color="auto"/>
            </w:tcBorders>
          </w:tcPr>
          <w:p w14:paraId="33507D7A" w14:textId="228B91FF" w:rsidR="00847CA9" w:rsidRPr="008408CC" w:rsidRDefault="001C0521" w:rsidP="00847CA9">
            <w:pPr>
              <w:spacing w:after="0" w:line="240" w:lineRule="auto"/>
              <w:ind w:right="-108" w:hanging="70"/>
              <w:jc w:val="center"/>
              <w:rPr>
                <w:rFonts w:ascii="Calibri" w:hAnsi="Calibri" w:cs="Calibri"/>
                <w:sz w:val="23"/>
                <w:szCs w:val="23"/>
              </w:rPr>
            </w:pPr>
            <w:r w:rsidRPr="008408CC">
              <w:rPr>
                <w:rFonts w:ascii="Calibri" w:hAnsi="Calibri" w:cs="Calibri"/>
                <w:sz w:val="23"/>
                <w:szCs w:val="23"/>
              </w:rPr>
              <w:t>3</w:t>
            </w:r>
          </w:p>
        </w:tc>
        <w:tc>
          <w:tcPr>
            <w:tcW w:w="1091" w:type="dxa"/>
            <w:tcBorders>
              <w:top w:val="single" w:sz="4" w:space="0" w:color="auto"/>
              <w:left w:val="single" w:sz="4" w:space="0" w:color="auto"/>
              <w:bottom w:val="single" w:sz="4" w:space="0" w:color="auto"/>
              <w:right w:val="single" w:sz="4" w:space="0" w:color="auto"/>
            </w:tcBorders>
          </w:tcPr>
          <w:p w14:paraId="31EA914E" w14:textId="130BD1E6" w:rsidR="00847CA9" w:rsidRPr="00847CA9" w:rsidRDefault="00847CA9" w:rsidP="00847CA9">
            <w:pPr>
              <w:spacing w:after="0" w:line="240" w:lineRule="auto"/>
              <w:jc w:val="center"/>
              <w:rPr>
                <w:rFonts w:ascii="Calibri" w:hAnsi="Calibri" w:cs="Calibri"/>
                <w:b/>
                <w:bCs/>
                <w:sz w:val="23"/>
                <w:szCs w:val="23"/>
              </w:rPr>
            </w:pPr>
          </w:p>
        </w:tc>
        <w:tc>
          <w:tcPr>
            <w:tcW w:w="8010" w:type="dxa"/>
            <w:tcBorders>
              <w:top w:val="single" w:sz="4" w:space="0" w:color="auto"/>
              <w:left w:val="single" w:sz="4" w:space="0" w:color="auto"/>
              <w:bottom w:val="single" w:sz="4" w:space="0" w:color="auto"/>
              <w:right w:val="single" w:sz="4" w:space="0" w:color="auto"/>
            </w:tcBorders>
          </w:tcPr>
          <w:p w14:paraId="0ED52AF7" w14:textId="77777777" w:rsidR="00847CA9" w:rsidRPr="00847CA9" w:rsidRDefault="00847CA9" w:rsidP="00556115">
            <w:pPr>
              <w:spacing w:after="0" w:line="240" w:lineRule="auto"/>
              <w:rPr>
                <w:rFonts w:ascii="Calibri" w:hAnsi="Calibri" w:cs="Calibri"/>
                <w:b/>
                <w:bCs/>
                <w:sz w:val="24"/>
                <w:szCs w:val="24"/>
              </w:rPr>
            </w:pPr>
            <w:r w:rsidRPr="00847CA9">
              <w:rPr>
                <w:rFonts w:ascii="Calibri" w:hAnsi="Calibri" w:cs="Calibri"/>
                <w:b/>
                <w:bCs/>
                <w:sz w:val="24"/>
                <w:szCs w:val="24"/>
              </w:rPr>
              <w:t>Market Risk</w:t>
            </w:r>
            <w:r w:rsidRPr="00847CA9">
              <w:rPr>
                <w:rFonts w:ascii="Calibri" w:hAnsi="Calibri" w:cs="Angsana New"/>
                <w:b/>
                <w:bCs/>
                <w:sz w:val="24"/>
                <w:szCs w:val="24"/>
                <w:cs/>
              </w:rPr>
              <w:t xml:space="preserve">: </w:t>
            </w:r>
            <w:r w:rsidRPr="00847CA9">
              <w:rPr>
                <w:rFonts w:ascii="Calibri" w:hAnsi="Calibri" w:cs="Calibri"/>
                <w:b/>
                <w:bCs/>
                <w:sz w:val="24"/>
                <w:szCs w:val="24"/>
              </w:rPr>
              <w:t>Concept and Measurement</w:t>
            </w:r>
          </w:p>
          <w:p w14:paraId="22DE001A" w14:textId="77777777" w:rsidR="00847CA9" w:rsidRPr="00556115" w:rsidRDefault="00847CA9" w:rsidP="00715F39">
            <w:pPr>
              <w:numPr>
                <w:ilvl w:val="0"/>
                <w:numId w:val="26"/>
              </w:numPr>
              <w:spacing w:after="0" w:line="240" w:lineRule="auto"/>
              <w:ind w:left="317" w:hanging="283"/>
              <w:rPr>
                <w:rFonts w:ascii="Calibri" w:hAnsi="Calibri" w:cs="Calibri"/>
                <w:sz w:val="24"/>
                <w:szCs w:val="24"/>
              </w:rPr>
            </w:pPr>
            <w:r w:rsidRPr="00556115">
              <w:rPr>
                <w:rFonts w:ascii="Calibri" w:hAnsi="Calibri" w:cs="Calibri"/>
                <w:sz w:val="24"/>
                <w:szCs w:val="24"/>
              </w:rPr>
              <w:t>Definition of Market Risk</w:t>
            </w:r>
          </w:p>
          <w:p w14:paraId="39B6AC07" w14:textId="77777777" w:rsidR="00847CA9" w:rsidRPr="00556115" w:rsidRDefault="00847CA9" w:rsidP="00715F39">
            <w:pPr>
              <w:numPr>
                <w:ilvl w:val="0"/>
                <w:numId w:val="26"/>
              </w:numPr>
              <w:spacing w:after="0" w:line="240" w:lineRule="auto"/>
              <w:ind w:left="317" w:hanging="283"/>
              <w:rPr>
                <w:rFonts w:ascii="Calibri" w:hAnsi="Calibri" w:cs="Calibri"/>
                <w:sz w:val="24"/>
                <w:szCs w:val="24"/>
              </w:rPr>
            </w:pPr>
            <w:r w:rsidRPr="00556115">
              <w:rPr>
                <w:rFonts w:ascii="Calibri" w:hAnsi="Calibri" w:cs="Calibri"/>
                <w:sz w:val="24"/>
                <w:szCs w:val="24"/>
              </w:rPr>
              <w:t>Market Sensitivity Analysis</w:t>
            </w:r>
          </w:p>
          <w:p w14:paraId="2FF2666E"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r w:rsidRPr="00556115">
              <w:rPr>
                <w:rFonts w:ascii="Calibri" w:hAnsi="Calibri" w:cs="Calibri"/>
                <w:sz w:val="24"/>
                <w:szCs w:val="24"/>
              </w:rPr>
              <w:t>Meaning of Sensitivity</w:t>
            </w:r>
          </w:p>
          <w:p w14:paraId="0150544B"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r w:rsidRPr="00556115">
              <w:rPr>
                <w:rFonts w:ascii="Calibri" w:hAnsi="Calibri" w:cs="Calibri"/>
                <w:sz w:val="24"/>
                <w:szCs w:val="24"/>
              </w:rPr>
              <w:t>PV01</w:t>
            </w:r>
          </w:p>
          <w:p w14:paraId="01BE7BEB"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r w:rsidRPr="00556115">
              <w:rPr>
                <w:rFonts w:ascii="Calibri" w:hAnsi="Calibri" w:cs="Calibri"/>
                <w:sz w:val="24"/>
                <w:szCs w:val="24"/>
              </w:rPr>
              <w:t>Greek Value</w:t>
            </w:r>
          </w:p>
          <w:p w14:paraId="03A4A278" w14:textId="77777777" w:rsidR="00847CA9" w:rsidRPr="00556115" w:rsidRDefault="00847CA9" w:rsidP="00715F39">
            <w:pPr>
              <w:numPr>
                <w:ilvl w:val="0"/>
                <w:numId w:val="26"/>
              </w:numPr>
              <w:spacing w:after="0" w:line="240" w:lineRule="auto"/>
              <w:ind w:left="317" w:hanging="283"/>
              <w:rPr>
                <w:rFonts w:ascii="Calibri" w:hAnsi="Calibri" w:cs="Calibri"/>
                <w:sz w:val="24"/>
                <w:szCs w:val="24"/>
              </w:rPr>
            </w:pPr>
            <w:r w:rsidRPr="00556115">
              <w:rPr>
                <w:rFonts w:ascii="Calibri" w:hAnsi="Calibri" w:cs="Calibri"/>
                <w:sz w:val="24"/>
                <w:szCs w:val="24"/>
              </w:rPr>
              <w:t xml:space="preserve">Market Risk Measure, Value at Risk </w:t>
            </w:r>
            <w:r w:rsidRPr="00556115">
              <w:rPr>
                <w:rFonts w:ascii="Calibri" w:hAnsi="Calibri" w:cs="Angsana New"/>
                <w:sz w:val="24"/>
                <w:szCs w:val="24"/>
                <w:cs/>
              </w:rPr>
              <w:t>(</w:t>
            </w:r>
            <w:proofErr w:type="spellStart"/>
            <w:r w:rsidRPr="00556115">
              <w:rPr>
                <w:rFonts w:ascii="Calibri" w:hAnsi="Calibri" w:cs="Calibri"/>
                <w:sz w:val="24"/>
                <w:szCs w:val="24"/>
              </w:rPr>
              <w:t>VaR</w:t>
            </w:r>
            <w:proofErr w:type="spellEnd"/>
            <w:r w:rsidRPr="00556115">
              <w:rPr>
                <w:rFonts w:ascii="Calibri" w:hAnsi="Calibri" w:cs="Angsana New"/>
                <w:sz w:val="24"/>
                <w:szCs w:val="24"/>
                <w:cs/>
              </w:rPr>
              <w:t>)</w:t>
            </w:r>
          </w:p>
          <w:p w14:paraId="5DF98821"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r w:rsidRPr="00556115">
              <w:rPr>
                <w:rFonts w:ascii="Calibri" w:hAnsi="Calibri" w:cs="Calibri"/>
                <w:sz w:val="24"/>
                <w:szCs w:val="24"/>
              </w:rPr>
              <w:t>Model Assumptions</w:t>
            </w:r>
          </w:p>
          <w:p w14:paraId="48E843D5"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proofErr w:type="spellStart"/>
            <w:r w:rsidRPr="00556115">
              <w:rPr>
                <w:rFonts w:ascii="Calibri" w:hAnsi="Calibri" w:cs="Calibri"/>
                <w:sz w:val="24"/>
                <w:szCs w:val="24"/>
              </w:rPr>
              <w:t>VaR</w:t>
            </w:r>
            <w:proofErr w:type="spellEnd"/>
            <w:r w:rsidRPr="00556115">
              <w:rPr>
                <w:rFonts w:ascii="Calibri" w:hAnsi="Calibri" w:cs="Calibri"/>
                <w:sz w:val="24"/>
                <w:szCs w:val="24"/>
              </w:rPr>
              <w:t xml:space="preserve"> Measurement Model</w:t>
            </w:r>
          </w:p>
          <w:p w14:paraId="117F2E0E"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r w:rsidRPr="00556115">
              <w:rPr>
                <w:rFonts w:ascii="Calibri" w:hAnsi="Calibri" w:cs="Calibri"/>
                <w:sz w:val="24"/>
                <w:szCs w:val="24"/>
              </w:rPr>
              <w:t>Delta Normal Model</w:t>
            </w:r>
          </w:p>
          <w:p w14:paraId="5716833C"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r w:rsidRPr="00556115">
              <w:rPr>
                <w:rFonts w:ascii="Calibri" w:hAnsi="Calibri" w:cs="Calibri"/>
                <w:sz w:val="24"/>
                <w:szCs w:val="24"/>
              </w:rPr>
              <w:t>Historical Model</w:t>
            </w:r>
          </w:p>
          <w:p w14:paraId="15B57ED3" w14:textId="77777777" w:rsidR="00847CA9" w:rsidRPr="00556115" w:rsidRDefault="00847CA9" w:rsidP="00715F39">
            <w:pPr>
              <w:numPr>
                <w:ilvl w:val="0"/>
                <w:numId w:val="25"/>
              </w:numPr>
              <w:tabs>
                <w:tab w:val="left" w:pos="301"/>
              </w:tabs>
              <w:spacing w:after="0" w:line="240" w:lineRule="auto"/>
              <w:ind w:left="743" w:hanging="284"/>
              <w:rPr>
                <w:rFonts w:ascii="Calibri" w:hAnsi="Calibri" w:cs="Calibri"/>
                <w:sz w:val="24"/>
                <w:szCs w:val="24"/>
              </w:rPr>
            </w:pPr>
            <w:r w:rsidRPr="00556115">
              <w:rPr>
                <w:rFonts w:ascii="Calibri" w:hAnsi="Calibri" w:cs="Calibri"/>
                <w:sz w:val="24"/>
                <w:szCs w:val="24"/>
              </w:rPr>
              <w:t>Monte Carlo Model</w:t>
            </w:r>
          </w:p>
          <w:p w14:paraId="6ECF18F3" w14:textId="77777777" w:rsidR="00847CA9" w:rsidRPr="00847CA9" w:rsidRDefault="00847CA9" w:rsidP="00715F39">
            <w:pPr>
              <w:numPr>
                <w:ilvl w:val="0"/>
                <w:numId w:val="25"/>
              </w:numPr>
              <w:tabs>
                <w:tab w:val="left" w:pos="301"/>
              </w:tabs>
              <w:spacing w:after="0" w:line="240" w:lineRule="auto"/>
              <w:ind w:left="743" w:hanging="284"/>
              <w:rPr>
                <w:rFonts w:ascii="Calibri" w:hAnsi="Calibri" w:cs="Calibri"/>
                <w:b/>
                <w:bCs/>
                <w:sz w:val="24"/>
                <w:szCs w:val="24"/>
              </w:rPr>
            </w:pPr>
            <w:r w:rsidRPr="00556115">
              <w:rPr>
                <w:rFonts w:ascii="Calibri" w:hAnsi="Calibri" w:cs="Calibri"/>
                <w:sz w:val="24"/>
                <w:szCs w:val="24"/>
              </w:rPr>
              <w:t>Expected Shortfall</w:t>
            </w:r>
          </w:p>
        </w:tc>
        <w:tc>
          <w:tcPr>
            <w:tcW w:w="891" w:type="dxa"/>
            <w:tcBorders>
              <w:top w:val="single" w:sz="4" w:space="0" w:color="auto"/>
              <w:left w:val="single" w:sz="4" w:space="0" w:color="auto"/>
              <w:bottom w:val="single" w:sz="4" w:space="0" w:color="auto"/>
              <w:right w:val="single" w:sz="4" w:space="0" w:color="auto"/>
            </w:tcBorders>
          </w:tcPr>
          <w:p w14:paraId="19FD1A3D" w14:textId="77777777" w:rsidR="00847CA9" w:rsidRPr="00715F39" w:rsidRDefault="00847CA9" w:rsidP="00715F39">
            <w:pPr>
              <w:spacing w:after="0" w:line="240" w:lineRule="auto"/>
              <w:jc w:val="center"/>
              <w:rPr>
                <w:rFonts w:ascii="Calibri" w:hAnsi="Calibri" w:cs="Calibri"/>
                <w:sz w:val="24"/>
                <w:szCs w:val="24"/>
              </w:rPr>
            </w:pPr>
            <w:r w:rsidRPr="00715F39">
              <w:rPr>
                <w:rFonts w:ascii="Calibri" w:hAnsi="Calibri" w:cs="Calibri"/>
                <w:sz w:val="24"/>
                <w:szCs w:val="24"/>
              </w:rPr>
              <w:t>2</w:t>
            </w:r>
          </w:p>
        </w:tc>
      </w:tr>
      <w:tr w:rsidR="00847CA9" w:rsidRPr="000572C0" w14:paraId="443348FB" w14:textId="77777777" w:rsidTr="00847CA9">
        <w:trPr>
          <w:trHeight w:val="377"/>
        </w:trPr>
        <w:tc>
          <w:tcPr>
            <w:tcW w:w="889" w:type="dxa"/>
            <w:tcBorders>
              <w:top w:val="single" w:sz="4" w:space="0" w:color="auto"/>
              <w:left w:val="single" w:sz="4" w:space="0" w:color="auto"/>
              <w:bottom w:val="single" w:sz="4" w:space="0" w:color="auto"/>
              <w:right w:val="single" w:sz="4" w:space="0" w:color="auto"/>
            </w:tcBorders>
          </w:tcPr>
          <w:p w14:paraId="5E8FCE58" w14:textId="66244BBA" w:rsidR="00847CA9" w:rsidRPr="008408CC" w:rsidRDefault="001C0521" w:rsidP="00847CA9">
            <w:pPr>
              <w:spacing w:after="0" w:line="240" w:lineRule="auto"/>
              <w:ind w:right="-108" w:hanging="70"/>
              <w:jc w:val="center"/>
              <w:rPr>
                <w:rFonts w:ascii="Calibri" w:hAnsi="Calibri" w:cs="Calibri"/>
                <w:sz w:val="23"/>
                <w:szCs w:val="23"/>
              </w:rPr>
            </w:pPr>
            <w:r w:rsidRPr="008408CC">
              <w:rPr>
                <w:rFonts w:ascii="Calibri" w:hAnsi="Calibri" w:cs="Calibri"/>
                <w:sz w:val="23"/>
                <w:szCs w:val="23"/>
              </w:rPr>
              <w:t>4</w:t>
            </w:r>
          </w:p>
        </w:tc>
        <w:tc>
          <w:tcPr>
            <w:tcW w:w="1091" w:type="dxa"/>
            <w:tcBorders>
              <w:top w:val="single" w:sz="4" w:space="0" w:color="auto"/>
              <w:left w:val="single" w:sz="4" w:space="0" w:color="auto"/>
              <w:bottom w:val="single" w:sz="4" w:space="0" w:color="auto"/>
              <w:right w:val="single" w:sz="4" w:space="0" w:color="auto"/>
            </w:tcBorders>
          </w:tcPr>
          <w:p w14:paraId="4DEBF397" w14:textId="478029A3" w:rsidR="00847CA9" w:rsidRPr="00847CA9" w:rsidRDefault="00847CA9" w:rsidP="00847CA9">
            <w:pPr>
              <w:spacing w:after="0" w:line="240" w:lineRule="auto"/>
              <w:jc w:val="center"/>
              <w:rPr>
                <w:rFonts w:ascii="Calibri" w:hAnsi="Calibri" w:cs="Calibri"/>
                <w:b/>
                <w:bCs/>
                <w:sz w:val="23"/>
                <w:szCs w:val="23"/>
              </w:rPr>
            </w:pPr>
          </w:p>
        </w:tc>
        <w:tc>
          <w:tcPr>
            <w:tcW w:w="8010" w:type="dxa"/>
            <w:tcBorders>
              <w:top w:val="single" w:sz="4" w:space="0" w:color="auto"/>
              <w:left w:val="single" w:sz="4" w:space="0" w:color="auto"/>
              <w:bottom w:val="single" w:sz="4" w:space="0" w:color="auto"/>
              <w:right w:val="single" w:sz="4" w:space="0" w:color="auto"/>
            </w:tcBorders>
          </w:tcPr>
          <w:p w14:paraId="6FECB7BA" w14:textId="77777777" w:rsidR="00847CA9" w:rsidRPr="00847CA9" w:rsidRDefault="00847CA9" w:rsidP="00556115">
            <w:pPr>
              <w:spacing w:after="0" w:line="240" w:lineRule="auto"/>
              <w:rPr>
                <w:rFonts w:ascii="Calibri" w:hAnsi="Calibri" w:cs="Calibri"/>
                <w:b/>
                <w:bCs/>
                <w:sz w:val="24"/>
                <w:szCs w:val="24"/>
              </w:rPr>
            </w:pPr>
            <w:r w:rsidRPr="00847CA9">
              <w:rPr>
                <w:rFonts w:ascii="Calibri" w:hAnsi="Calibri" w:cs="Calibri"/>
                <w:b/>
                <w:bCs/>
                <w:sz w:val="24"/>
                <w:szCs w:val="24"/>
              </w:rPr>
              <w:t>Market Risk</w:t>
            </w:r>
            <w:r w:rsidRPr="00847CA9">
              <w:rPr>
                <w:rFonts w:ascii="Calibri" w:hAnsi="Calibri" w:cs="Angsana New"/>
                <w:b/>
                <w:bCs/>
                <w:sz w:val="24"/>
                <w:szCs w:val="24"/>
                <w:cs/>
              </w:rPr>
              <w:t xml:space="preserve">: </w:t>
            </w:r>
            <w:r w:rsidRPr="00847CA9">
              <w:rPr>
                <w:rFonts w:ascii="Calibri" w:hAnsi="Calibri" w:cs="Calibri"/>
                <w:b/>
                <w:bCs/>
                <w:sz w:val="24"/>
                <w:szCs w:val="24"/>
              </w:rPr>
              <w:t>Lab and Practicing</w:t>
            </w:r>
          </w:p>
          <w:p w14:paraId="67514C89" w14:textId="77777777" w:rsidR="00847CA9" w:rsidRPr="00556115" w:rsidRDefault="00847CA9" w:rsidP="00715F39">
            <w:pPr>
              <w:numPr>
                <w:ilvl w:val="0"/>
                <w:numId w:val="42"/>
              </w:numPr>
              <w:spacing w:after="0" w:line="240" w:lineRule="auto"/>
              <w:ind w:left="315" w:hanging="315"/>
              <w:rPr>
                <w:rFonts w:ascii="Calibri" w:hAnsi="Calibri" w:cs="Calibri"/>
                <w:sz w:val="24"/>
                <w:szCs w:val="24"/>
              </w:rPr>
            </w:pPr>
            <w:r w:rsidRPr="00556115">
              <w:rPr>
                <w:rFonts w:ascii="Calibri" w:hAnsi="Calibri" w:cs="Calibri"/>
                <w:sz w:val="24"/>
                <w:szCs w:val="24"/>
              </w:rPr>
              <w:t xml:space="preserve">Excel Calculation </w:t>
            </w:r>
            <w:proofErr w:type="spellStart"/>
            <w:r w:rsidRPr="00556115">
              <w:rPr>
                <w:rFonts w:ascii="Calibri" w:hAnsi="Calibri" w:cs="Calibri"/>
                <w:sz w:val="24"/>
                <w:szCs w:val="24"/>
              </w:rPr>
              <w:t>VaR</w:t>
            </w:r>
            <w:proofErr w:type="spellEnd"/>
          </w:p>
        </w:tc>
        <w:tc>
          <w:tcPr>
            <w:tcW w:w="891" w:type="dxa"/>
            <w:tcBorders>
              <w:top w:val="single" w:sz="4" w:space="0" w:color="auto"/>
              <w:left w:val="single" w:sz="4" w:space="0" w:color="auto"/>
              <w:bottom w:val="single" w:sz="4" w:space="0" w:color="auto"/>
              <w:right w:val="single" w:sz="4" w:space="0" w:color="auto"/>
            </w:tcBorders>
          </w:tcPr>
          <w:p w14:paraId="34F20840" w14:textId="77777777" w:rsidR="00847CA9" w:rsidRPr="00715F39" w:rsidRDefault="00847CA9" w:rsidP="00715F39">
            <w:pPr>
              <w:spacing w:after="0" w:line="240" w:lineRule="auto"/>
              <w:jc w:val="center"/>
              <w:rPr>
                <w:rFonts w:ascii="Calibri" w:hAnsi="Calibri" w:cs="Calibri"/>
                <w:sz w:val="24"/>
                <w:szCs w:val="24"/>
              </w:rPr>
            </w:pPr>
            <w:r w:rsidRPr="00715F39">
              <w:rPr>
                <w:rFonts w:ascii="Calibri" w:hAnsi="Calibri" w:cs="Calibri"/>
                <w:sz w:val="24"/>
                <w:szCs w:val="24"/>
              </w:rPr>
              <w:t>2</w:t>
            </w:r>
          </w:p>
        </w:tc>
      </w:tr>
      <w:tr w:rsidR="00847CA9" w:rsidRPr="000572C0" w14:paraId="0B15CD0C" w14:textId="77777777" w:rsidTr="00847CA9">
        <w:trPr>
          <w:trHeight w:val="377"/>
        </w:trPr>
        <w:tc>
          <w:tcPr>
            <w:tcW w:w="889" w:type="dxa"/>
            <w:tcBorders>
              <w:top w:val="single" w:sz="4" w:space="0" w:color="auto"/>
              <w:left w:val="single" w:sz="4" w:space="0" w:color="auto"/>
              <w:bottom w:val="single" w:sz="4" w:space="0" w:color="auto"/>
              <w:right w:val="single" w:sz="4" w:space="0" w:color="auto"/>
            </w:tcBorders>
          </w:tcPr>
          <w:p w14:paraId="3EFEBF51" w14:textId="76C75F8F" w:rsidR="00847CA9" w:rsidRPr="008408CC" w:rsidRDefault="008408CC" w:rsidP="00847CA9">
            <w:pPr>
              <w:spacing w:after="0" w:line="240" w:lineRule="auto"/>
              <w:ind w:right="-108" w:hanging="70"/>
              <w:jc w:val="center"/>
              <w:rPr>
                <w:rFonts w:ascii="Calibri" w:hAnsi="Calibri" w:cs="Calibri"/>
                <w:sz w:val="23"/>
                <w:szCs w:val="23"/>
              </w:rPr>
            </w:pPr>
            <w:r w:rsidRPr="008408CC">
              <w:rPr>
                <w:rFonts w:ascii="Calibri" w:hAnsi="Calibri" w:cs="Calibri"/>
                <w:sz w:val="23"/>
                <w:szCs w:val="23"/>
              </w:rPr>
              <w:t>5</w:t>
            </w:r>
          </w:p>
        </w:tc>
        <w:tc>
          <w:tcPr>
            <w:tcW w:w="1091" w:type="dxa"/>
            <w:tcBorders>
              <w:top w:val="single" w:sz="4" w:space="0" w:color="auto"/>
              <w:left w:val="single" w:sz="4" w:space="0" w:color="auto"/>
              <w:bottom w:val="single" w:sz="4" w:space="0" w:color="auto"/>
              <w:right w:val="single" w:sz="4" w:space="0" w:color="auto"/>
            </w:tcBorders>
          </w:tcPr>
          <w:p w14:paraId="4DFE6788" w14:textId="440DA72C" w:rsidR="00847CA9" w:rsidRPr="00847CA9" w:rsidRDefault="00847CA9" w:rsidP="00847CA9">
            <w:pPr>
              <w:spacing w:after="0" w:line="240" w:lineRule="auto"/>
              <w:jc w:val="center"/>
              <w:rPr>
                <w:rFonts w:ascii="Calibri" w:hAnsi="Calibri" w:cs="Calibri"/>
                <w:b/>
                <w:bCs/>
                <w:sz w:val="23"/>
                <w:szCs w:val="23"/>
              </w:rPr>
            </w:pPr>
          </w:p>
        </w:tc>
        <w:tc>
          <w:tcPr>
            <w:tcW w:w="8010" w:type="dxa"/>
            <w:tcBorders>
              <w:top w:val="single" w:sz="4" w:space="0" w:color="auto"/>
              <w:left w:val="single" w:sz="4" w:space="0" w:color="auto"/>
              <w:bottom w:val="single" w:sz="4" w:space="0" w:color="auto"/>
              <w:right w:val="single" w:sz="4" w:space="0" w:color="auto"/>
            </w:tcBorders>
          </w:tcPr>
          <w:p w14:paraId="33D6B5D5" w14:textId="77777777" w:rsidR="00847CA9" w:rsidRPr="00847CA9" w:rsidRDefault="00847CA9" w:rsidP="00556115">
            <w:pPr>
              <w:spacing w:after="0" w:line="240" w:lineRule="auto"/>
              <w:rPr>
                <w:rFonts w:ascii="Calibri" w:hAnsi="Calibri" w:cs="Calibri"/>
                <w:b/>
                <w:bCs/>
                <w:sz w:val="24"/>
                <w:szCs w:val="24"/>
              </w:rPr>
            </w:pPr>
            <w:r w:rsidRPr="00847CA9">
              <w:rPr>
                <w:rFonts w:ascii="Calibri" w:hAnsi="Calibri" w:cs="Calibri"/>
                <w:b/>
                <w:bCs/>
                <w:sz w:val="24"/>
                <w:szCs w:val="24"/>
              </w:rPr>
              <w:t>Liquidity Risk</w:t>
            </w:r>
          </w:p>
          <w:p w14:paraId="4F0A75A8" w14:textId="77777777" w:rsidR="00847CA9" w:rsidRPr="00556115" w:rsidRDefault="00847CA9" w:rsidP="00715F39">
            <w:pPr>
              <w:numPr>
                <w:ilvl w:val="0"/>
                <w:numId w:val="28"/>
              </w:numPr>
              <w:spacing w:after="0" w:line="240" w:lineRule="auto"/>
              <w:ind w:left="459" w:hanging="283"/>
              <w:jc w:val="both"/>
              <w:rPr>
                <w:rFonts w:ascii="Calibri" w:hAnsi="Calibri" w:cs="Calibri"/>
                <w:sz w:val="24"/>
                <w:szCs w:val="24"/>
              </w:rPr>
            </w:pPr>
            <w:r w:rsidRPr="00556115">
              <w:rPr>
                <w:rFonts w:ascii="Calibri" w:hAnsi="Calibri" w:cs="Calibri"/>
                <w:sz w:val="24"/>
                <w:szCs w:val="24"/>
              </w:rPr>
              <w:t>Liquidity Risk Measurement</w:t>
            </w:r>
          </w:p>
          <w:p w14:paraId="5F50A098" w14:textId="77777777" w:rsidR="00556115" w:rsidRDefault="00847CA9" w:rsidP="00556115">
            <w:pPr>
              <w:numPr>
                <w:ilvl w:val="0"/>
                <w:numId w:val="28"/>
              </w:numPr>
              <w:spacing w:after="0" w:line="240" w:lineRule="auto"/>
              <w:ind w:left="459" w:hanging="283"/>
              <w:jc w:val="both"/>
              <w:rPr>
                <w:rFonts w:ascii="Calibri" w:hAnsi="Calibri" w:cs="Calibri"/>
                <w:sz w:val="24"/>
                <w:szCs w:val="24"/>
              </w:rPr>
            </w:pPr>
            <w:r w:rsidRPr="00556115">
              <w:rPr>
                <w:rFonts w:ascii="Calibri" w:hAnsi="Calibri" w:cs="Calibri"/>
                <w:sz w:val="24"/>
                <w:szCs w:val="24"/>
              </w:rPr>
              <w:t>Sources of Liquidity Risk</w:t>
            </w:r>
          </w:p>
          <w:p w14:paraId="332DDD02" w14:textId="77777777" w:rsidR="00847CA9" w:rsidRPr="00556115" w:rsidRDefault="00847CA9" w:rsidP="00556115">
            <w:pPr>
              <w:numPr>
                <w:ilvl w:val="0"/>
                <w:numId w:val="28"/>
              </w:numPr>
              <w:spacing w:after="0" w:line="240" w:lineRule="auto"/>
              <w:ind w:left="459" w:hanging="283"/>
              <w:jc w:val="both"/>
              <w:rPr>
                <w:rFonts w:ascii="Calibri" w:hAnsi="Calibri" w:cs="Calibri"/>
                <w:sz w:val="24"/>
                <w:szCs w:val="24"/>
              </w:rPr>
            </w:pPr>
            <w:r w:rsidRPr="00556115">
              <w:rPr>
                <w:rFonts w:ascii="Calibri" w:hAnsi="Calibri" w:cs="Calibri"/>
                <w:sz w:val="24"/>
                <w:szCs w:val="24"/>
              </w:rPr>
              <w:t>Interest Rate Risk</w:t>
            </w:r>
          </w:p>
          <w:p w14:paraId="01845DE3" w14:textId="77777777" w:rsidR="00556115" w:rsidRDefault="00847CA9" w:rsidP="00556115">
            <w:pPr>
              <w:numPr>
                <w:ilvl w:val="0"/>
                <w:numId w:val="30"/>
              </w:numPr>
              <w:tabs>
                <w:tab w:val="clear" w:pos="360"/>
                <w:tab w:val="num" w:pos="409"/>
              </w:tabs>
              <w:spacing w:after="0" w:line="240" w:lineRule="auto"/>
              <w:ind w:left="409" w:hanging="239"/>
              <w:rPr>
                <w:rFonts w:ascii="Calibri" w:hAnsi="Calibri" w:cs="Calibri"/>
                <w:sz w:val="24"/>
                <w:szCs w:val="24"/>
              </w:rPr>
            </w:pPr>
            <w:r w:rsidRPr="00556115">
              <w:rPr>
                <w:rFonts w:ascii="Calibri" w:hAnsi="Calibri" w:cs="Calibri"/>
                <w:sz w:val="24"/>
                <w:szCs w:val="24"/>
              </w:rPr>
              <w:t>What is Interest Rate Risk?</w:t>
            </w:r>
          </w:p>
          <w:p w14:paraId="4E127DDE" w14:textId="77777777" w:rsidR="00847CA9" w:rsidRPr="00556115" w:rsidRDefault="00847CA9" w:rsidP="00556115">
            <w:pPr>
              <w:numPr>
                <w:ilvl w:val="0"/>
                <w:numId w:val="30"/>
              </w:numPr>
              <w:tabs>
                <w:tab w:val="clear" w:pos="360"/>
                <w:tab w:val="num" w:pos="409"/>
              </w:tabs>
              <w:spacing w:after="0" w:line="240" w:lineRule="auto"/>
              <w:ind w:left="409" w:hanging="239"/>
              <w:rPr>
                <w:rFonts w:ascii="Calibri" w:hAnsi="Calibri" w:cs="Calibri"/>
                <w:sz w:val="24"/>
                <w:szCs w:val="24"/>
              </w:rPr>
            </w:pPr>
            <w:r w:rsidRPr="00556115">
              <w:rPr>
                <w:rFonts w:ascii="Calibri" w:hAnsi="Calibri" w:cs="Calibri"/>
                <w:sz w:val="24"/>
                <w:szCs w:val="24"/>
              </w:rPr>
              <w:t xml:space="preserve"> Interest Rate Risk In Banking Book </w:t>
            </w:r>
            <w:r w:rsidRPr="00556115">
              <w:rPr>
                <w:rFonts w:ascii="Calibri" w:hAnsi="Calibri" w:cs="Angsana New"/>
                <w:sz w:val="24"/>
                <w:szCs w:val="24"/>
                <w:cs/>
              </w:rPr>
              <w:t>(</w:t>
            </w:r>
            <w:r w:rsidRPr="00556115">
              <w:rPr>
                <w:rFonts w:ascii="Calibri" w:hAnsi="Calibri" w:cs="Calibri"/>
                <w:sz w:val="24"/>
                <w:szCs w:val="24"/>
              </w:rPr>
              <w:t>IRRBB</w:t>
            </w:r>
            <w:r w:rsidRPr="00556115">
              <w:rPr>
                <w:rFonts w:ascii="Calibri" w:hAnsi="Calibri" w:cs="Angsana New"/>
                <w:sz w:val="24"/>
                <w:szCs w:val="24"/>
                <w:cs/>
              </w:rPr>
              <w:t>)</w:t>
            </w:r>
          </w:p>
        </w:tc>
        <w:tc>
          <w:tcPr>
            <w:tcW w:w="891" w:type="dxa"/>
            <w:tcBorders>
              <w:top w:val="single" w:sz="4" w:space="0" w:color="auto"/>
              <w:left w:val="single" w:sz="4" w:space="0" w:color="auto"/>
              <w:bottom w:val="single" w:sz="4" w:space="0" w:color="auto"/>
              <w:right w:val="single" w:sz="4" w:space="0" w:color="auto"/>
            </w:tcBorders>
          </w:tcPr>
          <w:p w14:paraId="36739487" w14:textId="77777777" w:rsidR="00847CA9" w:rsidRPr="00715F39" w:rsidRDefault="00847CA9" w:rsidP="00715F39">
            <w:pPr>
              <w:spacing w:after="0" w:line="240" w:lineRule="auto"/>
              <w:jc w:val="center"/>
              <w:rPr>
                <w:rFonts w:ascii="Calibri" w:hAnsi="Calibri" w:cs="Calibri"/>
                <w:sz w:val="24"/>
                <w:szCs w:val="24"/>
              </w:rPr>
            </w:pPr>
            <w:r w:rsidRPr="00715F39">
              <w:rPr>
                <w:rFonts w:ascii="Calibri" w:hAnsi="Calibri" w:cs="Calibri"/>
                <w:sz w:val="24"/>
                <w:szCs w:val="24"/>
              </w:rPr>
              <w:t>2</w:t>
            </w:r>
          </w:p>
        </w:tc>
      </w:tr>
      <w:tr w:rsidR="00847CA9" w:rsidRPr="000572C0" w14:paraId="433A847B" w14:textId="77777777" w:rsidTr="00847CA9">
        <w:trPr>
          <w:trHeight w:val="377"/>
        </w:trPr>
        <w:tc>
          <w:tcPr>
            <w:tcW w:w="889" w:type="dxa"/>
            <w:tcBorders>
              <w:top w:val="single" w:sz="4" w:space="0" w:color="auto"/>
              <w:left w:val="single" w:sz="4" w:space="0" w:color="auto"/>
              <w:bottom w:val="single" w:sz="4" w:space="0" w:color="auto"/>
              <w:right w:val="single" w:sz="4" w:space="0" w:color="auto"/>
            </w:tcBorders>
          </w:tcPr>
          <w:p w14:paraId="5E67FC35" w14:textId="77777777" w:rsidR="00847CA9" w:rsidRPr="008408CC" w:rsidRDefault="00847CA9" w:rsidP="00847CA9">
            <w:pPr>
              <w:spacing w:after="0" w:line="240" w:lineRule="auto"/>
              <w:ind w:right="-108" w:hanging="70"/>
              <w:jc w:val="center"/>
              <w:rPr>
                <w:rFonts w:ascii="Calibri" w:hAnsi="Calibri" w:cs="Calibri"/>
                <w:sz w:val="23"/>
                <w:szCs w:val="23"/>
              </w:rPr>
            </w:pPr>
            <w:r w:rsidRPr="008408CC">
              <w:rPr>
                <w:rFonts w:ascii="Calibri" w:hAnsi="Calibri" w:cs="Calibri"/>
                <w:sz w:val="23"/>
                <w:szCs w:val="23"/>
              </w:rPr>
              <w:lastRenderedPageBreak/>
              <w:t>6</w:t>
            </w:r>
          </w:p>
        </w:tc>
        <w:tc>
          <w:tcPr>
            <w:tcW w:w="1091" w:type="dxa"/>
            <w:tcBorders>
              <w:top w:val="single" w:sz="4" w:space="0" w:color="auto"/>
              <w:left w:val="single" w:sz="4" w:space="0" w:color="auto"/>
              <w:bottom w:val="single" w:sz="4" w:space="0" w:color="auto"/>
              <w:right w:val="single" w:sz="4" w:space="0" w:color="auto"/>
            </w:tcBorders>
          </w:tcPr>
          <w:p w14:paraId="56435598" w14:textId="321E00B3" w:rsidR="00847CA9" w:rsidRPr="00847CA9" w:rsidRDefault="00847CA9" w:rsidP="00E739B4">
            <w:pPr>
              <w:spacing w:after="0" w:line="240" w:lineRule="auto"/>
              <w:jc w:val="center"/>
              <w:rPr>
                <w:rFonts w:ascii="Calibri" w:hAnsi="Calibri" w:cs="Calibri"/>
                <w:b/>
                <w:bCs/>
                <w:sz w:val="23"/>
                <w:szCs w:val="23"/>
              </w:rPr>
            </w:pPr>
          </w:p>
        </w:tc>
        <w:tc>
          <w:tcPr>
            <w:tcW w:w="8010" w:type="dxa"/>
            <w:tcBorders>
              <w:top w:val="single" w:sz="4" w:space="0" w:color="auto"/>
              <w:left w:val="single" w:sz="4" w:space="0" w:color="auto"/>
              <w:bottom w:val="single" w:sz="4" w:space="0" w:color="auto"/>
              <w:right w:val="single" w:sz="4" w:space="0" w:color="auto"/>
            </w:tcBorders>
          </w:tcPr>
          <w:p w14:paraId="703787F9" w14:textId="77777777" w:rsidR="00847CA9" w:rsidRPr="00847CA9" w:rsidRDefault="00847CA9" w:rsidP="00556115">
            <w:pPr>
              <w:spacing w:after="0" w:line="240" w:lineRule="auto"/>
              <w:rPr>
                <w:rFonts w:ascii="Calibri" w:hAnsi="Calibri" w:cs="Calibri"/>
                <w:b/>
                <w:bCs/>
                <w:sz w:val="24"/>
                <w:szCs w:val="24"/>
              </w:rPr>
            </w:pPr>
            <w:r w:rsidRPr="00847CA9">
              <w:rPr>
                <w:rFonts w:ascii="Calibri" w:hAnsi="Calibri" w:cs="Calibri"/>
                <w:b/>
                <w:bCs/>
                <w:sz w:val="24"/>
                <w:szCs w:val="24"/>
              </w:rPr>
              <w:t>Market Risk Management and Hedging</w:t>
            </w:r>
          </w:p>
          <w:p w14:paraId="1D6860E8" w14:textId="77777777" w:rsidR="00847CA9" w:rsidRPr="00556115" w:rsidRDefault="00847CA9" w:rsidP="00715F39">
            <w:pPr>
              <w:numPr>
                <w:ilvl w:val="0"/>
                <w:numId w:val="26"/>
              </w:numPr>
              <w:spacing w:after="0" w:line="240" w:lineRule="auto"/>
              <w:ind w:left="317" w:hanging="283"/>
              <w:jc w:val="both"/>
              <w:rPr>
                <w:rFonts w:ascii="Calibri" w:hAnsi="Calibri" w:cs="Calibri"/>
                <w:sz w:val="24"/>
                <w:szCs w:val="24"/>
              </w:rPr>
            </w:pPr>
            <w:r w:rsidRPr="00556115">
              <w:rPr>
                <w:rFonts w:ascii="Calibri" w:hAnsi="Calibri" w:cs="Calibri"/>
                <w:sz w:val="24"/>
                <w:szCs w:val="24"/>
              </w:rPr>
              <w:t>How to Manage Market Risk?</w:t>
            </w:r>
          </w:p>
          <w:p w14:paraId="485A6B17" w14:textId="77777777" w:rsidR="00847CA9" w:rsidRPr="00556115" w:rsidRDefault="00847CA9" w:rsidP="00715F39">
            <w:pPr>
              <w:numPr>
                <w:ilvl w:val="0"/>
                <w:numId w:val="26"/>
              </w:numPr>
              <w:spacing w:after="0" w:line="240" w:lineRule="auto"/>
              <w:ind w:left="317" w:hanging="283"/>
              <w:jc w:val="both"/>
              <w:rPr>
                <w:rFonts w:ascii="Calibri" w:hAnsi="Calibri" w:cs="Calibri"/>
                <w:sz w:val="24"/>
                <w:szCs w:val="24"/>
              </w:rPr>
            </w:pPr>
            <w:r w:rsidRPr="00556115">
              <w:rPr>
                <w:rFonts w:ascii="Calibri" w:hAnsi="Calibri" w:cs="Calibri"/>
                <w:sz w:val="24"/>
                <w:szCs w:val="24"/>
              </w:rPr>
              <w:t>Immunized Portfolio</w:t>
            </w:r>
          </w:p>
          <w:p w14:paraId="4FCB1DC8" w14:textId="77777777" w:rsidR="00847CA9" w:rsidRPr="00556115" w:rsidRDefault="00847CA9" w:rsidP="00715F39">
            <w:pPr>
              <w:numPr>
                <w:ilvl w:val="0"/>
                <w:numId w:val="26"/>
              </w:numPr>
              <w:spacing w:after="0" w:line="240" w:lineRule="auto"/>
              <w:ind w:left="317" w:hanging="283"/>
              <w:jc w:val="both"/>
              <w:rPr>
                <w:rFonts w:ascii="Calibri" w:hAnsi="Calibri" w:cs="Calibri"/>
                <w:sz w:val="24"/>
                <w:szCs w:val="24"/>
              </w:rPr>
            </w:pPr>
            <w:r w:rsidRPr="00556115">
              <w:rPr>
                <w:rFonts w:ascii="Calibri" w:hAnsi="Calibri" w:cs="Calibri"/>
                <w:sz w:val="24"/>
                <w:szCs w:val="24"/>
              </w:rPr>
              <w:t xml:space="preserve">Derivatives Hedging </w:t>
            </w:r>
            <w:r w:rsidRPr="00556115">
              <w:rPr>
                <w:rFonts w:ascii="Calibri" w:hAnsi="Calibri" w:cs="Angsana New"/>
                <w:sz w:val="24"/>
                <w:szCs w:val="24"/>
                <w:cs/>
              </w:rPr>
              <w:t>(</w:t>
            </w:r>
            <w:r w:rsidRPr="00556115">
              <w:rPr>
                <w:rFonts w:ascii="Calibri" w:hAnsi="Calibri" w:cs="Calibri"/>
                <w:sz w:val="24"/>
                <w:szCs w:val="24"/>
              </w:rPr>
              <w:t>Concept</w:t>
            </w:r>
            <w:r w:rsidRPr="00556115">
              <w:rPr>
                <w:rFonts w:ascii="Calibri" w:hAnsi="Calibri" w:cs="Angsana New"/>
                <w:sz w:val="24"/>
                <w:szCs w:val="24"/>
                <w:cs/>
              </w:rPr>
              <w:t>)</w:t>
            </w:r>
          </w:p>
          <w:p w14:paraId="3E4265FC" w14:textId="77777777" w:rsidR="00847CA9" w:rsidRPr="00556115" w:rsidRDefault="00847CA9" w:rsidP="00715F39">
            <w:pPr>
              <w:numPr>
                <w:ilvl w:val="0"/>
                <w:numId w:val="21"/>
              </w:numPr>
              <w:spacing w:after="0" w:line="240" w:lineRule="auto"/>
              <w:ind w:left="743" w:hanging="284"/>
              <w:jc w:val="both"/>
              <w:rPr>
                <w:rFonts w:ascii="Calibri" w:hAnsi="Calibri" w:cs="Calibri"/>
                <w:sz w:val="24"/>
                <w:szCs w:val="24"/>
              </w:rPr>
            </w:pPr>
            <w:r w:rsidRPr="00556115">
              <w:rPr>
                <w:rFonts w:ascii="Calibri" w:hAnsi="Calibri" w:cs="Calibri"/>
                <w:sz w:val="24"/>
                <w:szCs w:val="24"/>
              </w:rPr>
              <w:t>Futures</w:t>
            </w:r>
          </w:p>
          <w:p w14:paraId="144F56B5" w14:textId="77777777" w:rsidR="00847CA9" w:rsidRPr="00556115" w:rsidRDefault="00847CA9" w:rsidP="00715F39">
            <w:pPr>
              <w:numPr>
                <w:ilvl w:val="0"/>
                <w:numId w:val="21"/>
              </w:numPr>
              <w:spacing w:after="0" w:line="240" w:lineRule="auto"/>
              <w:ind w:left="743" w:hanging="284"/>
              <w:jc w:val="both"/>
              <w:rPr>
                <w:rFonts w:ascii="Calibri" w:hAnsi="Calibri" w:cs="Calibri"/>
                <w:sz w:val="24"/>
                <w:szCs w:val="24"/>
              </w:rPr>
            </w:pPr>
            <w:r w:rsidRPr="00556115">
              <w:rPr>
                <w:rFonts w:ascii="Calibri" w:hAnsi="Calibri" w:cs="Calibri"/>
                <w:sz w:val="24"/>
                <w:szCs w:val="24"/>
              </w:rPr>
              <w:t>Forwards</w:t>
            </w:r>
          </w:p>
          <w:p w14:paraId="42BE0F48" w14:textId="77777777" w:rsidR="00847CA9" w:rsidRPr="00556115" w:rsidRDefault="00847CA9" w:rsidP="00715F39">
            <w:pPr>
              <w:numPr>
                <w:ilvl w:val="0"/>
                <w:numId w:val="21"/>
              </w:numPr>
              <w:spacing w:after="0" w:line="240" w:lineRule="auto"/>
              <w:ind w:left="743" w:hanging="284"/>
              <w:jc w:val="both"/>
              <w:rPr>
                <w:rFonts w:ascii="Calibri" w:hAnsi="Calibri" w:cs="Calibri"/>
                <w:sz w:val="24"/>
                <w:szCs w:val="24"/>
              </w:rPr>
            </w:pPr>
            <w:r w:rsidRPr="00556115">
              <w:rPr>
                <w:rFonts w:ascii="Calibri" w:hAnsi="Calibri" w:cs="Calibri"/>
                <w:sz w:val="24"/>
                <w:szCs w:val="24"/>
              </w:rPr>
              <w:t>Swaps</w:t>
            </w:r>
          </w:p>
          <w:p w14:paraId="105D1979" w14:textId="77777777" w:rsidR="00847CA9" w:rsidRPr="00847CA9" w:rsidRDefault="00847CA9" w:rsidP="00715F39">
            <w:pPr>
              <w:numPr>
                <w:ilvl w:val="0"/>
                <w:numId w:val="21"/>
              </w:numPr>
              <w:spacing w:after="0" w:line="240" w:lineRule="auto"/>
              <w:ind w:left="743" w:hanging="284"/>
              <w:jc w:val="both"/>
              <w:rPr>
                <w:rFonts w:ascii="Calibri" w:hAnsi="Calibri" w:cs="Calibri"/>
                <w:b/>
                <w:bCs/>
                <w:sz w:val="24"/>
                <w:szCs w:val="24"/>
              </w:rPr>
            </w:pPr>
            <w:r w:rsidRPr="00556115">
              <w:rPr>
                <w:rFonts w:ascii="Calibri" w:hAnsi="Calibri" w:cs="Calibri"/>
                <w:sz w:val="24"/>
                <w:szCs w:val="24"/>
              </w:rPr>
              <w:t>Options</w:t>
            </w:r>
          </w:p>
        </w:tc>
        <w:tc>
          <w:tcPr>
            <w:tcW w:w="891" w:type="dxa"/>
            <w:tcBorders>
              <w:top w:val="single" w:sz="4" w:space="0" w:color="auto"/>
              <w:left w:val="single" w:sz="4" w:space="0" w:color="auto"/>
              <w:bottom w:val="single" w:sz="4" w:space="0" w:color="auto"/>
              <w:right w:val="single" w:sz="4" w:space="0" w:color="auto"/>
            </w:tcBorders>
          </w:tcPr>
          <w:p w14:paraId="5EA6E20A" w14:textId="77777777" w:rsidR="00847CA9" w:rsidRPr="00715F39" w:rsidRDefault="00847CA9" w:rsidP="00715F39">
            <w:pPr>
              <w:spacing w:after="0" w:line="240" w:lineRule="auto"/>
              <w:jc w:val="center"/>
              <w:rPr>
                <w:rFonts w:ascii="Calibri" w:hAnsi="Calibri" w:cs="Calibri"/>
                <w:sz w:val="24"/>
                <w:szCs w:val="24"/>
              </w:rPr>
            </w:pPr>
            <w:r w:rsidRPr="00715F39">
              <w:rPr>
                <w:rFonts w:ascii="Calibri" w:hAnsi="Calibri" w:cs="Calibri"/>
                <w:sz w:val="24"/>
                <w:szCs w:val="24"/>
              </w:rPr>
              <w:t>2</w:t>
            </w:r>
          </w:p>
        </w:tc>
      </w:tr>
      <w:tr w:rsidR="001C0521" w:rsidRPr="000572C0" w14:paraId="36192C8D" w14:textId="77777777" w:rsidTr="00A235C8">
        <w:trPr>
          <w:trHeight w:val="377"/>
        </w:trPr>
        <w:tc>
          <w:tcPr>
            <w:tcW w:w="889" w:type="dxa"/>
            <w:tcBorders>
              <w:top w:val="single" w:sz="4" w:space="0" w:color="auto"/>
              <w:left w:val="single" w:sz="4" w:space="0" w:color="auto"/>
              <w:bottom w:val="single" w:sz="4" w:space="0" w:color="auto"/>
              <w:right w:val="single" w:sz="4" w:space="0" w:color="auto"/>
            </w:tcBorders>
          </w:tcPr>
          <w:p w14:paraId="44B642D3" w14:textId="01E6D150" w:rsidR="001C0521" w:rsidRPr="008408CC" w:rsidRDefault="001C0521" w:rsidP="00A235C8">
            <w:pPr>
              <w:spacing w:after="0" w:line="240" w:lineRule="auto"/>
              <w:ind w:right="-108" w:hanging="70"/>
              <w:jc w:val="center"/>
              <w:rPr>
                <w:rFonts w:ascii="Calibri" w:hAnsi="Calibri" w:cs="Calibri"/>
                <w:sz w:val="23"/>
                <w:szCs w:val="23"/>
              </w:rPr>
            </w:pPr>
            <w:r w:rsidRPr="008408CC">
              <w:rPr>
                <w:rFonts w:ascii="Calibri" w:hAnsi="Calibri" w:cs="Calibri"/>
                <w:sz w:val="23"/>
                <w:szCs w:val="23"/>
              </w:rPr>
              <w:t>7</w:t>
            </w:r>
          </w:p>
        </w:tc>
        <w:tc>
          <w:tcPr>
            <w:tcW w:w="1091" w:type="dxa"/>
            <w:tcBorders>
              <w:top w:val="single" w:sz="4" w:space="0" w:color="auto"/>
              <w:left w:val="single" w:sz="4" w:space="0" w:color="auto"/>
              <w:bottom w:val="single" w:sz="4" w:space="0" w:color="auto"/>
              <w:right w:val="single" w:sz="4" w:space="0" w:color="auto"/>
            </w:tcBorders>
          </w:tcPr>
          <w:p w14:paraId="1F2E63BC" w14:textId="3A366D0C" w:rsidR="001C0521" w:rsidRPr="00847CA9" w:rsidRDefault="001C0521" w:rsidP="00A235C8">
            <w:pPr>
              <w:spacing w:after="0" w:line="240" w:lineRule="auto"/>
              <w:jc w:val="center"/>
              <w:rPr>
                <w:rFonts w:ascii="Calibri" w:hAnsi="Calibri" w:cs="Calibri"/>
                <w:b/>
                <w:bCs/>
                <w:sz w:val="23"/>
                <w:szCs w:val="23"/>
              </w:rPr>
            </w:pPr>
          </w:p>
        </w:tc>
        <w:tc>
          <w:tcPr>
            <w:tcW w:w="8010" w:type="dxa"/>
            <w:tcBorders>
              <w:top w:val="single" w:sz="4" w:space="0" w:color="auto"/>
              <w:left w:val="single" w:sz="4" w:space="0" w:color="auto"/>
              <w:bottom w:val="single" w:sz="4" w:space="0" w:color="auto"/>
              <w:right w:val="single" w:sz="4" w:space="0" w:color="auto"/>
            </w:tcBorders>
          </w:tcPr>
          <w:p w14:paraId="51B4EDED" w14:textId="77777777" w:rsidR="001C0521" w:rsidRPr="00847CA9" w:rsidRDefault="001C0521" w:rsidP="00A235C8">
            <w:pPr>
              <w:spacing w:after="0" w:line="240" w:lineRule="auto"/>
              <w:rPr>
                <w:rFonts w:ascii="Calibri" w:hAnsi="Calibri" w:cs="Calibri"/>
                <w:b/>
                <w:bCs/>
                <w:sz w:val="24"/>
                <w:szCs w:val="24"/>
              </w:rPr>
            </w:pPr>
            <w:r w:rsidRPr="00571A9E">
              <w:rPr>
                <w:rFonts w:cstheme="minorHAnsi"/>
                <w:b/>
                <w:bCs/>
                <w:sz w:val="24"/>
                <w:szCs w:val="24"/>
              </w:rPr>
              <w:t>1</w:t>
            </w:r>
            <w:r w:rsidRPr="00571A9E">
              <w:rPr>
                <w:rFonts w:cstheme="minorHAnsi"/>
                <w:b/>
                <w:bCs/>
                <w:sz w:val="24"/>
                <w:szCs w:val="24"/>
                <w:vertAlign w:val="superscript"/>
              </w:rPr>
              <w:t>st</w:t>
            </w:r>
            <w:r w:rsidRPr="00571A9E">
              <w:rPr>
                <w:rFonts w:cstheme="minorHAnsi"/>
                <w:b/>
                <w:bCs/>
                <w:sz w:val="24"/>
                <w:szCs w:val="24"/>
              </w:rPr>
              <w:t xml:space="preserve"> Term Project Present</w:t>
            </w:r>
            <w:r>
              <w:rPr>
                <w:rFonts w:ascii="Calibri" w:hAnsi="Calibri" w:cs="Calibri"/>
                <w:b/>
                <w:bCs/>
                <w:sz w:val="24"/>
                <w:szCs w:val="24"/>
              </w:rPr>
              <w:t>: Company’s Operation Analysis</w:t>
            </w:r>
          </w:p>
        </w:tc>
        <w:tc>
          <w:tcPr>
            <w:tcW w:w="891" w:type="dxa"/>
            <w:tcBorders>
              <w:top w:val="single" w:sz="4" w:space="0" w:color="auto"/>
              <w:left w:val="single" w:sz="4" w:space="0" w:color="auto"/>
              <w:bottom w:val="single" w:sz="4" w:space="0" w:color="auto"/>
              <w:right w:val="single" w:sz="4" w:space="0" w:color="auto"/>
            </w:tcBorders>
          </w:tcPr>
          <w:p w14:paraId="251873A4" w14:textId="77777777" w:rsidR="001C0521" w:rsidRPr="00715F39" w:rsidRDefault="001C0521" w:rsidP="00A235C8">
            <w:pPr>
              <w:spacing w:after="0" w:line="240" w:lineRule="auto"/>
              <w:jc w:val="center"/>
              <w:rPr>
                <w:rFonts w:ascii="Calibri" w:hAnsi="Calibri" w:cs="Calibri"/>
                <w:sz w:val="24"/>
                <w:szCs w:val="24"/>
              </w:rPr>
            </w:pPr>
            <w:r w:rsidRPr="00715F39">
              <w:rPr>
                <w:rFonts w:ascii="Calibri" w:hAnsi="Calibri" w:cs="Calibri"/>
                <w:sz w:val="24"/>
                <w:szCs w:val="24"/>
              </w:rPr>
              <w:t>2</w:t>
            </w:r>
          </w:p>
        </w:tc>
      </w:tr>
      <w:tr w:rsidR="00571A9E" w:rsidRPr="000572C0" w14:paraId="144DAD1B" w14:textId="77777777" w:rsidTr="00A235C8">
        <w:trPr>
          <w:trHeight w:val="258"/>
        </w:trPr>
        <w:tc>
          <w:tcPr>
            <w:tcW w:w="10881" w:type="dxa"/>
            <w:gridSpan w:val="4"/>
            <w:tcBorders>
              <w:top w:val="single" w:sz="4" w:space="0" w:color="auto"/>
              <w:left w:val="single" w:sz="4" w:space="0" w:color="auto"/>
              <w:bottom w:val="single" w:sz="4" w:space="0" w:color="auto"/>
              <w:right w:val="single" w:sz="4" w:space="0" w:color="auto"/>
            </w:tcBorders>
          </w:tcPr>
          <w:p w14:paraId="150C4F5F" w14:textId="77777777" w:rsidR="00571A9E" w:rsidRPr="000572C0" w:rsidRDefault="00571A9E" w:rsidP="00A235C8">
            <w:pPr>
              <w:spacing w:after="0" w:line="240" w:lineRule="auto"/>
              <w:jc w:val="center"/>
              <w:rPr>
                <w:rFonts w:ascii="Calibri" w:hAnsi="Calibri" w:cs="Calibri"/>
                <w:sz w:val="24"/>
                <w:szCs w:val="24"/>
              </w:rPr>
            </w:pPr>
            <w:r w:rsidRPr="00C325CF">
              <w:rPr>
                <w:rFonts w:cs="Arial"/>
                <w:b/>
                <w:bCs/>
                <w:sz w:val="24"/>
                <w:szCs w:val="24"/>
              </w:rPr>
              <w:t>Midterm Examination</w:t>
            </w:r>
          </w:p>
        </w:tc>
      </w:tr>
      <w:tr w:rsidR="00847CA9" w:rsidRPr="000572C0" w14:paraId="04BD7337" w14:textId="77777777" w:rsidTr="00715F39">
        <w:trPr>
          <w:trHeight w:val="258"/>
        </w:trPr>
        <w:tc>
          <w:tcPr>
            <w:tcW w:w="889" w:type="dxa"/>
            <w:tcBorders>
              <w:top w:val="single" w:sz="4" w:space="0" w:color="auto"/>
              <w:left w:val="single" w:sz="4" w:space="0" w:color="auto"/>
              <w:bottom w:val="single" w:sz="4" w:space="0" w:color="auto"/>
              <w:right w:val="single" w:sz="4" w:space="0" w:color="auto"/>
            </w:tcBorders>
          </w:tcPr>
          <w:p w14:paraId="5BF58964" w14:textId="77777777" w:rsidR="00847CA9" w:rsidRPr="00A77651" w:rsidRDefault="00CA0927" w:rsidP="00715F39">
            <w:pPr>
              <w:spacing w:after="0" w:line="240" w:lineRule="auto"/>
              <w:jc w:val="center"/>
              <w:rPr>
                <w:rFonts w:cs="Arial"/>
              </w:rPr>
            </w:pPr>
            <w:r>
              <w:rPr>
                <w:rFonts w:cs="Arial"/>
              </w:rPr>
              <w:t>8</w:t>
            </w:r>
          </w:p>
        </w:tc>
        <w:tc>
          <w:tcPr>
            <w:tcW w:w="1091" w:type="dxa"/>
            <w:tcBorders>
              <w:top w:val="single" w:sz="4" w:space="0" w:color="auto"/>
              <w:left w:val="single" w:sz="4" w:space="0" w:color="auto"/>
              <w:bottom w:val="single" w:sz="4" w:space="0" w:color="auto"/>
              <w:right w:val="single" w:sz="4" w:space="0" w:color="auto"/>
            </w:tcBorders>
          </w:tcPr>
          <w:p w14:paraId="75A498C4" w14:textId="3AB483F0" w:rsidR="00847CA9" w:rsidRPr="00E31F1F" w:rsidRDefault="00847CA9" w:rsidP="00715F39">
            <w:pPr>
              <w:spacing w:after="0" w:line="240" w:lineRule="auto"/>
              <w:jc w:val="center"/>
              <w:rPr>
                <w:rFonts w:cs="Arial"/>
                <w:sz w:val="24"/>
                <w:szCs w:val="32"/>
              </w:rPr>
            </w:pPr>
          </w:p>
        </w:tc>
        <w:tc>
          <w:tcPr>
            <w:tcW w:w="8010" w:type="dxa"/>
            <w:tcBorders>
              <w:top w:val="single" w:sz="4" w:space="0" w:color="auto"/>
              <w:left w:val="single" w:sz="4" w:space="0" w:color="auto"/>
              <w:bottom w:val="single" w:sz="4" w:space="0" w:color="auto"/>
              <w:right w:val="single" w:sz="4" w:space="0" w:color="auto"/>
            </w:tcBorders>
          </w:tcPr>
          <w:p w14:paraId="4685966E" w14:textId="77777777" w:rsidR="00847CA9" w:rsidRPr="0071589D" w:rsidRDefault="00847CA9" w:rsidP="00715F39">
            <w:pPr>
              <w:spacing w:after="0" w:line="240" w:lineRule="auto"/>
              <w:rPr>
                <w:b/>
                <w:bCs/>
                <w:sz w:val="24"/>
                <w:szCs w:val="24"/>
              </w:rPr>
            </w:pPr>
            <w:r w:rsidRPr="0071589D">
              <w:rPr>
                <w:b/>
                <w:bCs/>
                <w:sz w:val="24"/>
                <w:szCs w:val="24"/>
              </w:rPr>
              <w:t>Operational Risk</w:t>
            </w:r>
          </w:p>
          <w:p w14:paraId="0DE8E44A" w14:textId="77777777" w:rsidR="00847CA9" w:rsidRPr="0071589D" w:rsidRDefault="00847CA9" w:rsidP="00715F39">
            <w:pPr>
              <w:numPr>
                <w:ilvl w:val="0"/>
                <w:numId w:val="26"/>
              </w:numPr>
              <w:spacing w:after="0" w:line="240" w:lineRule="auto"/>
              <w:ind w:left="317" w:hanging="283"/>
              <w:rPr>
                <w:rFonts w:cs="Times New Roman"/>
                <w:sz w:val="24"/>
                <w:szCs w:val="24"/>
              </w:rPr>
            </w:pPr>
            <w:r w:rsidRPr="0071589D">
              <w:rPr>
                <w:rFonts w:cs="Times New Roman"/>
                <w:sz w:val="24"/>
                <w:szCs w:val="24"/>
              </w:rPr>
              <w:t>Operational Risk Management and Implementation</w:t>
            </w:r>
          </w:p>
          <w:p w14:paraId="3A8A94B2" w14:textId="77777777" w:rsidR="00847CA9" w:rsidRPr="0071589D" w:rsidRDefault="00847CA9" w:rsidP="00715F39">
            <w:pPr>
              <w:numPr>
                <w:ilvl w:val="0"/>
                <w:numId w:val="26"/>
              </w:numPr>
              <w:spacing w:after="0" w:line="240" w:lineRule="auto"/>
              <w:ind w:left="317" w:hanging="283"/>
              <w:rPr>
                <w:rFonts w:cs="Times New Roman"/>
                <w:sz w:val="24"/>
                <w:szCs w:val="24"/>
              </w:rPr>
            </w:pPr>
            <w:r w:rsidRPr="0071589D">
              <w:rPr>
                <w:rFonts w:cs="Times New Roman"/>
                <w:sz w:val="24"/>
                <w:szCs w:val="24"/>
              </w:rPr>
              <w:t>Crisis Management</w:t>
            </w:r>
          </w:p>
        </w:tc>
        <w:tc>
          <w:tcPr>
            <w:tcW w:w="891" w:type="dxa"/>
            <w:tcBorders>
              <w:top w:val="single" w:sz="4" w:space="0" w:color="auto"/>
              <w:left w:val="single" w:sz="4" w:space="0" w:color="auto"/>
              <w:bottom w:val="single" w:sz="4" w:space="0" w:color="auto"/>
              <w:right w:val="single" w:sz="4" w:space="0" w:color="auto"/>
            </w:tcBorders>
          </w:tcPr>
          <w:p w14:paraId="717731C6" w14:textId="77777777" w:rsidR="00847CA9" w:rsidRPr="000572C0" w:rsidRDefault="00847CA9" w:rsidP="00715F39">
            <w:pPr>
              <w:spacing w:after="0" w:line="240" w:lineRule="auto"/>
              <w:jc w:val="center"/>
              <w:rPr>
                <w:rFonts w:ascii="Calibri" w:hAnsi="Calibri" w:cs="Calibri"/>
                <w:sz w:val="24"/>
                <w:szCs w:val="24"/>
              </w:rPr>
            </w:pPr>
            <w:r>
              <w:rPr>
                <w:rFonts w:ascii="Calibri" w:hAnsi="Calibri" w:cs="Calibri"/>
                <w:sz w:val="24"/>
                <w:szCs w:val="24"/>
              </w:rPr>
              <w:t>2</w:t>
            </w:r>
          </w:p>
        </w:tc>
      </w:tr>
      <w:tr w:rsidR="001C0521" w:rsidRPr="000572C0" w14:paraId="3173FB3F" w14:textId="77777777" w:rsidTr="001C0521">
        <w:trPr>
          <w:trHeight w:val="258"/>
        </w:trPr>
        <w:tc>
          <w:tcPr>
            <w:tcW w:w="889" w:type="dxa"/>
            <w:tcBorders>
              <w:top w:val="single" w:sz="4" w:space="0" w:color="auto"/>
              <w:left w:val="single" w:sz="4" w:space="0" w:color="auto"/>
              <w:bottom w:val="single" w:sz="4" w:space="0" w:color="auto"/>
              <w:right w:val="single" w:sz="4" w:space="0" w:color="auto"/>
            </w:tcBorders>
          </w:tcPr>
          <w:p w14:paraId="56518700" w14:textId="7B7CDC27" w:rsidR="001C0521" w:rsidRPr="00A77651" w:rsidRDefault="001C0521" w:rsidP="00A235C8">
            <w:pPr>
              <w:spacing w:after="0" w:line="240" w:lineRule="auto"/>
              <w:jc w:val="center"/>
              <w:rPr>
                <w:rFonts w:cs="Arial"/>
              </w:rPr>
            </w:pPr>
            <w:r>
              <w:rPr>
                <w:rFonts w:cs="Arial"/>
              </w:rPr>
              <w:t>9</w:t>
            </w:r>
          </w:p>
        </w:tc>
        <w:tc>
          <w:tcPr>
            <w:tcW w:w="1091" w:type="dxa"/>
            <w:tcBorders>
              <w:top w:val="single" w:sz="4" w:space="0" w:color="auto"/>
              <w:left w:val="single" w:sz="4" w:space="0" w:color="auto"/>
              <w:bottom w:val="single" w:sz="4" w:space="0" w:color="auto"/>
              <w:right w:val="single" w:sz="4" w:space="0" w:color="auto"/>
            </w:tcBorders>
          </w:tcPr>
          <w:p w14:paraId="10B4F660" w14:textId="511C0339" w:rsidR="001C0521" w:rsidRPr="00E31F1F" w:rsidRDefault="001C0521" w:rsidP="00A235C8">
            <w:pPr>
              <w:spacing w:after="0" w:line="240" w:lineRule="auto"/>
              <w:jc w:val="center"/>
              <w:rPr>
                <w:rFonts w:cs="Arial"/>
                <w:sz w:val="24"/>
                <w:szCs w:val="32"/>
              </w:rPr>
            </w:pPr>
          </w:p>
        </w:tc>
        <w:tc>
          <w:tcPr>
            <w:tcW w:w="8010" w:type="dxa"/>
            <w:tcBorders>
              <w:top w:val="single" w:sz="4" w:space="0" w:color="auto"/>
              <w:left w:val="single" w:sz="4" w:space="0" w:color="auto"/>
              <w:bottom w:val="single" w:sz="4" w:space="0" w:color="auto"/>
              <w:right w:val="single" w:sz="4" w:space="0" w:color="auto"/>
            </w:tcBorders>
          </w:tcPr>
          <w:p w14:paraId="095C7F85" w14:textId="68BCFD69" w:rsidR="001C0521" w:rsidRPr="008408CC" w:rsidRDefault="008408CC" w:rsidP="001C0521">
            <w:pPr>
              <w:spacing w:after="0" w:line="240" w:lineRule="auto"/>
              <w:rPr>
                <w:b/>
                <w:bCs/>
                <w:sz w:val="24"/>
                <w:szCs w:val="24"/>
              </w:rPr>
            </w:pPr>
            <w:r w:rsidRPr="008408CC">
              <w:rPr>
                <w:rFonts w:cstheme="minorHAnsi"/>
                <w:b/>
                <w:bCs/>
                <w:sz w:val="24"/>
                <w:szCs w:val="24"/>
              </w:rPr>
              <w:t>2</w:t>
            </w:r>
            <w:r w:rsidRPr="008408CC">
              <w:rPr>
                <w:rFonts w:cstheme="minorHAnsi"/>
                <w:b/>
                <w:bCs/>
                <w:sz w:val="24"/>
                <w:szCs w:val="24"/>
                <w:vertAlign w:val="superscript"/>
              </w:rPr>
              <w:t>nd</w:t>
            </w:r>
            <w:r w:rsidRPr="008408CC">
              <w:rPr>
                <w:rFonts w:cstheme="minorHAnsi"/>
                <w:b/>
                <w:bCs/>
                <w:sz w:val="24"/>
                <w:szCs w:val="24"/>
              </w:rPr>
              <w:t xml:space="preserve"> Term Project Present</w:t>
            </w:r>
          </w:p>
        </w:tc>
        <w:tc>
          <w:tcPr>
            <w:tcW w:w="891" w:type="dxa"/>
            <w:tcBorders>
              <w:top w:val="single" w:sz="4" w:space="0" w:color="auto"/>
              <w:left w:val="single" w:sz="4" w:space="0" w:color="auto"/>
              <w:bottom w:val="single" w:sz="4" w:space="0" w:color="auto"/>
              <w:right w:val="single" w:sz="4" w:space="0" w:color="auto"/>
            </w:tcBorders>
          </w:tcPr>
          <w:p w14:paraId="3C94BF19" w14:textId="77777777" w:rsidR="001C0521" w:rsidRPr="000572C0" w:rsidRDefault="001C0521" w:rsidP="00A235C8">
            <w:pPr>
              <w:spacing w:after="0" w:line="240" w:lineRule="auto"/>
              <w:jc w:val="center"/>
              <w:rPr>
                <w:rFonts w:ascii="Calibri" w:hAnsi="Calibri" w:cs="Calibri"/>
                <w:sz w:val="24"/>
                <w:szCs w:val="24"/>
              </w:rPr>
            </w:pPr>
            <w:r>
              <w:rPr>
                <w:rFonts w:ascii="Calibri" w:hAnsi="Calibri" w:cs="Calibri"/>
                <w:sz w:val="24"/>
                <w:szCs w:val="24"/>
              </w:rPr>
              <w:t>2</w:t>
            </w:r>
          </w:p>
        </w:tc>
      </w:tr>
      <w:tr w:rsidR="00847CA9" w:rsidRPr="000572C0" w14:paraId="0FD877C7" w14:textId="77777777" w:rsidTr="00715F39">
        <w:trPr>
          <w:trHeight w:val="258"/>
        </w:trPr>
        <w:tc>
          <w:tcPr>
            <w:tcW w:w="889" w:type="dxa"/>
            <w:tcBorders>
              <w:top w:val="single" w:sz="4" w:space="0" w:color="auto"/>
              <w:left w:val="single" w:sz="4" w:space="0" w:color="auto"/>
              <w:bottom w:val="single" w:sz="4" w:space="0" w:color="auto"/>
              <w:right w:val="single" w:sz="4" w:space="0" w:color="auto"/>
            </w:tcBorders>
          </w:tcPr>
          <w:p w14:paraId="14E13AAA" w14:textId="48FE1873" w:rsidR="00847CA9" w:rsidRPr="00A77651" w:rsidRDefault="001C0521" w:rsidP="00715F39">
            <w:pPr>
              <w:spacing w:after="0" w:line="240" w:lineRule="auto"/>
              <w:jc w:val="center"/>
              <w:rPr>
                <w:rFonts w:cs="Arial"/>
              </w:rPr>
            </w:pPr>
            <w:r>
              <w:rPr>
                <w:rFonts w:cs="Arial"/>
              </w:rPr>
              <w:t>10</w:t>
            </w:r>
          </w:p>
        </w:tc>
        <w:tc>
          <w:tcPr>
            <w:tcW w:w="1091" w:type="dxa"/>
            <w:tcBorders>
              <w:top w:val="single" w:sz="4" w:space="0" w:color="auto"/>
              <w:left w:val="single" w:sz="4" w:space="0" w:color="auto"/>
              <w:bottom w:val="single" w:sz="4" w:space="0" w:color="auto"/>
              <w:right w:val="single" w:sz="4" w:space="0" w:color="auto"/>
            </w:tcBorders>
          </w:tcPr>
          <w:p w14:paraId="1F943D36" w14:textId="53933318" w:rsidR="00847CA9" w:rsidRPr="00E31F1F" w:rsidRDefault="00847CA9" w:rsidP="00715F39">
            <w:pPr>
              <w:spacing w:after="0" w:line="240" w:lineRule="auto"/>
              <w:jc w:val="center"/>
              <w:rPr>
                <w:rFonts w:cs="Arial"/>
                <w:sz w:val="24"/>
                <w:szCs w:val="32"/>
              </w:rPr>
            </w:pPr>
          </w:p>
        </w:tc>
        <w:tc>
          <w:tcPr>
            <w:tcW w:w="8010" w:type="dxa"/>
            <w:tcBorders>
              <w:top w:val="single" w:sz="4" w:space="0" w:color="auto"/>
              <w:left w:val="single" w:sz="4" w:space="0" w:color="auto"/>
              <w:bottom w:val="single" w:sz="4" w:space="0" w:color="auto"/>
              <w:right w:val="single" w:sz="4" w:space="0" w:color="auto"/>
            </w:tcBorders>
          </w:tcPr>
          <w:p w14:paraId="14FD15F7" w14:textId="77777777" w:rsidR="00847CA9" w:rsidRPr="0071589D" w:rsidRDefault="00847CA9" w:rsidP="00715F39">
            <w:pPr>
              <w:spacing w:after="0" w:line="240" w:lineRule="auto"/>
              <w:rPr>
                <w:b/>
                <w:sz w:val="24"/>
                <w:szCs w:val="24"/>
              </w:rPr>
            </w:pPr>
            <w:r w:rsidRPr="0071589D">
              <w:rPr>
                <w:b/>
                <w:sz w:val="24"/>
                <w:szCs w:val="24"/>
              </w:rPr>
              <w:t>Credit Risk</w:t>
            </w:r>
          </w:p>
          <w:p w14:paraId="4C4053EF" w14:textId="77777777" w:rsidR="00847CA9" w:rsidRPr="0071589D" w:rsidRDefault="00847CA9" w:rsidP="00715F39">
            <w:pPr>
              <w:numPr>
                <w:ilvl w:val="0"/>
                <w:numId w:val="28"/>
              </w:numPr>
              <w:spacing w:after="0" w:line="240" w:lineRule="auto"/>
              <w:ind w:left="317" w:hanging="283"/>
              <w:rPr>
                <w:rFonts w:cs="Times New Roman"/>
                <w:sz w:val="24"/>
                <w:szCs w:val="24"/>
              </w:rPr>
            </w:pPr>
            <w:r w:rsidRPr="0071589D">
              <w:rPr>
                <w:rFonts w:cs="Times New Roman"/>
                <w:sz w:val="24"/>
                <w:szCs w:val="24"/>
              </w:rPr>
              <w:t>What is Credit Risk?</w:t>
            </w:r>
          </w:p>
          <w:p w14:paraId="5AE0E24C" w14:textId="77777777" w:rsidR="00847CA9" w:rsidRPr="0071589D" w:rsidRDefault="00847CA9" w:rsidP="00715F39">
            <w:pPr>
              <w:numPr>
                <w:ilvl w:val="0"/>
                <w:numId w:val="28"/>
              </w:numPr>
              <w:spacing w:after="0" w:line="240" w:lineRule="auto"/>
              <w:ind w:left="317" w:hanging="283"/>
              <w:rPr>
                <w:rFonts w:cs="Times New Roman"/>
                <w:sz w:val="24"/>
                <w:szCs w:val="24"/>
              </w:rPr>
            </w:pPr>
            <w:r w:rsidRPr="0071589D">
              <w:rPr>
                <w:rFonts w:cs="Times New Roman"/>
                <w:sz w:val="24"/>
                <w:szCs w:val="24"/>
              </w:rPr>
              <w:t>Probability of Default</w:t>
            </w:r>
          </w:p>
          <w:p w14:paraId="00565BB9" w14:textId="77777777" w:rsidR="00847CA9" w:rsidRPr="0071589D" w:rsidRDefault="00847CA9" w:rsidP="00715F39">
            <w:pPr>
              <w:numPr>
                <w:ilvl w:val="0"/>
                <w:numId w:val="28"/>
              </w:numPr>
              <w:spacing w:after="0" w:line="240" w:lineRule="auto"/>
              <w:ind w:left="317" w:hanging="283"/>
              <w:rPr>
                <w:rFonts w:cs="Times New Roman"/>
                <w:sz w:val="24"/>
                <w:szCs w:val="24"/>
              </w:rPr>
            </w:pPr>
            <w:r w:rsidRPr="0071589D">
              <w:rPr>
                <w:rFonts w:cs="Times New Roman"/>
                <w:sz w:val="24"/>
                <w:szCs w:val="24"/>
              </w:rPr>
              <w:t>Recovery Rate</w:t>
            </w:r>
          </w:p>
          <w:p w14:paraId="0C098115" w14:textId="77777777" w:rsidR="00847CA9" w:rsidRPr="0071589D" w:rsidRDefault="00847CA9" w:rsidP="00715F39">
            <w:pPr>
              <w:numPr>
                <w:ilvl w:val="0"/>
                <w:numId w:val="28"/>
              </w:numPr>
              <w:spacing w:after="0" w:line="240" w:lineRule="auto"/>
              <w:ind w:left="317" w:hanging="283"/>
              <w:rPr>
                <w:rFonts w:cs="Times New Roman"/>
                <w:sz w:val="24"/>
                <w:szCs w:val="24"/>
              </w:rPr>
            </w:pPr>
            <w:r w:rsidRPr="0071589D">
              <w:rPr>
                <w:rFonts w:cs="Times New Roman"/>
                <w:sz w:val="24"/>
                <w:szCs w:val="24"/>
              </w:rPr>
              <w:t>Loss Given Default</w:t>
            </w:r>
          </w:p>
          <w:p w14:paraId="63A9B0EF" w14:textId="77777777" w:rsidR="00847CA9" w:rsidRPr="0071589D" w:rsidRDefault="00847CA9" w:rsidP="00715F39">
            <w:pPr>
              <w:numPr>
                <w:ilvl w:val="0"/>
                <w:numId w:val="28"/>
              </w:numPr>
              <w:spacing w:after="0" w:line="240" w:lineRule="auto"/>
              <w:ind w:left="317" w:hanging="283"/>
              <w:rPr>
                <w:rFonts w:cs="Times New Roman"/>
                <w:sz w:val="24"/>
                <w:szCs w:val="24"/>
              </w:rPr>
            </w:pPr>
            <w:r w:rsidRPr="0071589D">
              <w:rPr>
                <w:rFonts w:cs="Times New Roman"/>
                <w:sz w:val="24"/>
                <w:szCs w:val="24"/>
              </w:rPr>
              <w:t>Exposure at Default</w:t>
            </w:r>
          </w:p>
        </w:tc>
        <w:tc>
          <w:tcPr>
            <w:tcW w:w="891" w:type="dxa"/>
            <w:tcBorders>
              <w:top w:val="single" w:sz="4" w:space="0" w:color="auto"/>
              <w:left w:val="single" w:sz="4" w:space="0" w:color="auto"/>
              <w:bottom w:val="single" w:sz="4" w:space="0" w:color="auto"/>
              <w:right w:val="single" w:sz="4" w:space="0" w:color="auto"/>
            </w:tcBorders>
          </w:tcPr>
          <w:p w14:paraId="7FF5B2C7" w14:textId="77777777" w:rsidR="00847CA9" w:rsidRPr="000572C0" w:rsidRDefault="00847CA9" w:rsidP="00715F39">
            <w:pPr>
              <w:spacing w:after="0" w:line="240" w:lineRule="auto"/>
              <w:jc w:val="center"/>
              <w:rPr>
                <w:rFonts w:ascii="Calibri" w:hAnsi="Calibri" w:cs="Calibri"/>
                <w:sz w:val="24"/>
                <w:szCs w:val="24"/>
              </w:rPr>
            </w:pPr>
            <w:r>
              <w:rPr>
                <w:rFonts w:ascii="Calibri" w:hAnsi="Calibri" w:cs="Calibri"/>
                <w:sz w:val="24"/>
                <w:szCs w:val="24"/>
              </w:rPr>
              <w:t>2</w:t>
            </w:r>
          </w:p>
        </w:tc>
      </w:tr>
      <w:tr w:rsidR="00847CA9" w:rsidRPr="000572C0" w14:paraId="55117FB0" w14:textId="77777777" w:rsidTr="00715F39">
        <w:trPr>
          <w:trHeight w:val="258"/>
        </w:trPr>
        <w:tc>
          <w:tcPr>
            <w:tcW w:w="889" w:type="dxa"/>
            <w:tcBorders>
              <w:top w:val="single" w:sz="4" w:space="0" w:color="auto"/>
              <w:left w:val="single" w:sz="4" w:space="0" w:color="auto"/>
              <w:bottom w:val="single" w:sz="4" w:space="0" w:color="auto"/>
              <w:right w:val="single" w:sz="4" w:space="0" w:color="auto"/>
            </w:tcBorders>
          </w:tcPr>
          <w:p w14:paraId="7E77CDF4" w14:textId="77777777" w:rsidR="00847CA9" w:rsidRPr="00A77651" w:rsidRDefault="00CA0927" w:rsidP="00715F39">
            <w:pPr>
              <w:spacing w:after="0" w:line="240" w:lineRule="auto"/>
              <w:jc w:val="center"/>
              <w:rPr>
                <w:rFonts w:cs="Arial"/>
              </w:rPr>
            </w:pPr>
            <w:r>
              <w:rPr>
                <w:rFonts w:cs="Arial"/>
              </w:rPr>
              <w:t>11</w:t>
            </w:r>
          </w:p>
        </w:tc>
        <w:tc>
          <w:tcPr>
            <w:tcW w:w="1091" w:type="dxa"/>
            <w:tcBorders>
              <w:top w:val="single" w:sz="4" w:space="0" w:color="auto"/>
              <w:left w:val="single" w:sz="4" w:space="0" w:color="auto"/>
              <w:bottom w:val="single" w:sz="4" w:space="0" w:color="auto"/>
              <w:right w:val="single" w:sz="4" w:space="0" w:color="auto"/>
            </w:tcBorders>
          </w:tcPr>
          <w:p w14:paraId="5525007A" w14:textId="49BF8662" w:rsidR="00847CA9" w:rsidRPr="00E31F1F" w:rsidRDefault="00847CA9" w:rsidP="00715F39">
            <w:pPr>
              <w:spacing w:after="0" w:line="240" w:lineRule="auto"/>
              <w:jc w:val="center"/>
              <w:rPr>
                <w:rFonts w:cs="Arial"/>
                <w:sz w:val="24"/>
                <w:szCs w:val="32"/>
              </w:rPr>
            </w:pPr>
          </w:p>
        </w:tc>
        <w:tc>
          <w:tcPr>
            <w:tcW w:w="8010" w:type="dxa"/>
            <w:tcBorders>
              <w:top w:val="single" w:sz="4" w:space="0" w:color="auto"/>
              <w:left w:val="single" w:sz="4" w:space="0" w:color="auto"/>
              <w:bottom w:val="single" w:sz="4" w:space="0" w:color="auto"/>
              <w:right w:val="single" w:sz="4" w:space="0" w:color="auto"/>
            </w:tcBorders>
          </w:tcPr>
          <w:p w14:paraId="07902576" w14:textId="77777777" w:rsidR="00847CA9" w:rsidRPr="0071589D" w:rsidRDefault="00847CA9" w:rsidP="00715F39">
            <w:pPr>
              <w:spacing w:after="0" w:line="240" w:lineRule="auto"/>
              <w:rPr>
                <w:b/>
                <w:bCs/>
                <w:sz w:val="24"/>
                <w:szCs w:val="24"/>
              </w:rPr>
            </w:pPr>
            <w:r w:rsidRPr="0071589D">
              <w:rPr>
                <w:b/>
                <w:bCs/>
                <w:sz w:val="24"/>
                <w:szCs w:val="24"/>
              </w:rPr>
              <w:t>Credit Risk Management</w:t>
            </w:r>
          </w:p>
          <w:p w14:paraId="3FF9CAE0" w14:textId="77777777" w:rsidR="00847CA9" w:rsidRPr="0071589D" w:rsidRDefault="00847CA9" w:rsidP="00715F39">
            <w:pPr>
              <w:numPr>
                <w:ilvl w:val="0"/>
                <w:numId w:val="29"/>
              </w:numPr>
              <w:spacing w:after="0" w:line="240" w:lineRule="auto"/>
              <w:ind w:left="317" w:hanging="283"/>
              <w:rPr>
                <w:rFonts w:cs="Times New Roman"/>
                <w:sz w:val="24"/>
                <w:szCs w:val="24"/>
              </w:rPr>
            </w:pPr>
            <w:r w:rsidRPr="0071589D">
              <w:rPr>
                <w:rFonts w:cs="Times New Roman"/>
                <w:sz w:val="24"/>
                <w:szCs w:val="24"/>
              </w:rPr>
              <w:t>Credit Risk Management Mitigation</w:t>
            </w:r>
          </w:p>
          <w:p w14:paraId="6CE8D741" w14:textId="77777777" w:rsidR="00847CA9" w:rsidRPr="0071589D" w:rsidRDefault="00847CA9" w:rsidP="00715F39">
            <w:pPr>
              <w:numPr>
                <w:ilvl w:val="0"/>
                <w:numId w:val="29"/>
              </w:numPr>
              <w:spacing w:after="0" w:line="240" w:lineRule="auto"/>
              <w:ind w:left="317" w:hanging="283"/>
              <w:rPr>
                <w:rFonts w:cs="Times New Roman"/>
                <w:sz w:val="24"/>
                <w:szCs w:val="24"/>
              </w:rPr>
            </w:pPr>
            <w:r w:rsidRPr="0071589D">
              <w:rPr>
                <w:rFonts w:cs="Times New Roman"/>
                <w:sz w:val="24"/>
                <w:szCs w:val="24"/>
              </w:rPr>
              <w:t xml:space="preserve">Credit Risk Management Using Credit Derivatives </w:t>
            </w:r>
            <w:r w:rsidRPr="0071589D">
              <w:rPr>
                <w:rFonts w:cs="Angsana New"/>
                <w:sz w:val="24"/>
                <w:szCs w:val="24"/>
                <w:cs/>
              </w:rPr>
              <w:t>(</w:t>
            </w:r>
            <w:r w:rsidRPr="0071589D">
              <w:rPr>
                <w:rFonts w:cs="Times New Roman"/>
                <w:sz w:val="24"/>
                <w:szCs w:val="24"/>
              </w:rPr>
              <w:t>Concept</w:t>
            </w:r>
            <w:r w:rsidRPr="0071589D">
              <w:rPr>
                <w:rFonts w:cs="Angsana New"/>
                <w:sz w:val="24"/>
                <w:szCs w:val="24"/>
                <w:cs/>
              </w:rPr>
              <w:t>)</w:t>
            </w:r>
          </w:p>
          <w:p w14:paraId="3B96B753" w14:textId="77777777" w:rsidR="00847CA9" w:rsidRPr="0071589D" w:rsidRDefault="00847CA9" w:rsidP="00715F39">
            <w:pPr>
              <w:numPr>
                <w:ilvl w:val="0"/>
                <w:numId w:val="25"/>
              </w:numPr>
              <w:tabs>
                <w:tab w:val="left" w:pos="301"/>
              </w:tabs>
              <w:spacing w:after="0" w:line="240" w:lineRule="auto"/>
              <w:ind w:left="742" w:hanging="283"/>
              <w:rPr>
                <w:rFonts w:cs="Times New Roman"/>
                <w:sz w:val="24"/>
                <w:szCs w:val="24"/>
              </w:rPr>
            </w:pPr>
            <w:r w:rsidRPr="0071589D">
              <w:rPr>
                <w:rFonts w:cs="Times New Roman"/>
                <w:sz w:val="24"/>
                <w:szCs w:val="24"/>
              </w:rPr>
              <w:t xml:space="preserve">Credit Default Swaps </w:t>
            </w:r>
            <w:r w:rsidRPr="0071589D">
              <w:rPr>
                <w:rFonts w:cs="Angsana New"/>
                <w:sz w:val="24"/>
                <w:szCs w:val="24"/>
                <w:cs/>
              </w:rPr>
              <w:t>(</w:t>
            </w:r>
            <w:r w:rsidRPr="0071589D">
              <w:rPr>
                <w:rFonts w:cs="Times New Roman"/>
                <w:sz w:val="24"/>
                <w:szCs w:val="24"/>
              </w:rPr>
              <w:t>CDSs</w:t>
            </w:r>
            <w:r w:rsidRPr="0071589D">
              <w:rPr>
                <w:rFonts w:cs="Angsana New"/>
                <w:sz w:val="24"/>
                <w:szCs w:val="24"/>
                <w:cs/>
              </w:rPr>
              <w:t>)</w:t>
            </w:r>
          </w:p>
          <w:p w14:paraId="2003B569" w14:textId="77777777" w:rsidR="00847CA9" w:rsidRPr="0071589D" w:rsidRDefault="00847CA9" w:rsidP="00715F39">
            <w:pPr>
              <w:numPr>
                <w:ilvl w:val="0"/>
                <w:numId w:val="25"/>
              </w:numPr>
              <w:tabs>
                <w:tab w:val="left" w:pos="301"/>
              </w:tabs>
              <w:spacing w:after="0" w:line="240" w:lineRule="auto"/>
              <w:ind w:left="742" w:hanging="283"/>
              <w:rPr>
                <w:rFonts w:cs="Times New Roman"/>
                <w:sz w:val="24"/>
                <w:szCs w:val="24"/>
              </w:rPr>
            </w:pPr>
            <w:r w:rsidRPr="0071589D">
              <w:rPr>
                <w:rFonts w:cs="Times New Roman"/>
                <w:sz w:val="24"/>
                <w:szCs w:val="24"/>
              </w:rPr>
              <w:t xml:space="preserve">Collateralized Debt Obligations </w:t>
            </w:r>
            <w:r w:rsidRPr="0071589D">
              <w:rPr>
                <w:rFonts w:cs="Angsana New"/>
                <w:sz w:val="24"/>
                <w:szCs w:val="24"/>
                <w:cs/>
              </w:rPr>
              <w:t>(</w:t>
            </w:r>
            <w:r w:rsidRPr="0071589D">
              <w:rPr>
                <w:rFonts w:cs="Times New Roman"/>
                <w:sz w:val="24"/>
                <w:szCs w:val="24"/>
              </w:rPr>
              <w:t>CDOs</w:t>
            </w:r>
            <w:r w:rsidRPr="0071589D">
              <w:rPr>
                <w:rFonts w:cs="Angsana New"/>
                <w:sz w:val="24"/>
                <w:szCs w:val="24"/>
                <w:cs/>
              </w:rPr>
              <w:t>)</w:t>
            </w:r>
          </w:p>
          <w:p w14:paraId="495330D8" w14:textId="77777777" w:rsidR="00847CA9" w:rsidRPr="0071589D" w:rsidRDefault="00847CA9" w:rsidP="00715F39">
            <w:pPr>
              <w:numPr>
                <w:ilvl w:val="0"/>
                <w:numId w:val="25"/>
              </w:numPr>
              <w:tabs>
                <w:tab w:val="left" w:pos="301"/>
              </w:tabs>
              <w:spacing w:after="0" w:line="240" w:lineRule="auto"/>
              <w:ind w:left="742" w:hanging="283"/>
              <w:rPr>
                <w:rFonts w:cs="Times New Roman"/>
                <w:sz w:val="24"/>
                <w:szCs w:val="24"/>
              </w:rPr>
            </w:pPr>
            <w:r w:rsidRPr="0071589D">
              <w:rPr>
                <w:rFonts w:cs="Times New Roman"/>
                <w:sz w:val="24"/>
                <w:szCs w:val="24"/>
              </w:rPr>
              <w:t>Total Return Swaps</w:t>
            </w:r>
          </w:p>
          <w:p w14:paraId="1785B50C" w14:textId="77777777" w:rsidR="00847CA9" w:rsidRPr="0071589D" w:rsidRDefault="00847CA9" w:rsidP="00715F39">
            <w:pPr>
              <w:numPr>
                <w:ilvl w:val="0"/>
                <w:numId w:val="25"/>
              </w:numPr>
              <w:tabs>
                <w:tab w:val="left" w:pos="301"/>
              </w:tabs>
              <w:spacing w:after="0" w:line="240" w:lineRule="auto"/>
              <w:ind w:left="742" w:hanging="283"/>
              <w:rPr>
                <w:rFonts w:cs="Times New Roman"/>
                <w:sz w:val="24"/>
                <w:szCs w:val="24"/>
              </w:rPr>
            </w:pPr>
            <w:r w:rsidRPr="0071589D">
              <w:rPr>
                <w:rFonts w:cs="Times New Roman"/>
                <w:sz w:val="24"/>
                <w:szCs w:val="24"/>
              </w:rPr>
              <w:t>Credit Linked Notes</w:t>
            </w:r>
          </w:p>
          <w:p w14:paraId="7F7F5A62" w14:textId="77777777" w:rsidR="00847CA9" w:rsidRPr="0071589D" w:rsidRDefault="00847CA9" w:rsidP="00715F39">
            <w:pPr>
              <w:numPr>
                <w:ilvl w:val="0"/>
                <w:numId w:val="25"/>
              </w:numPr>
              <w:tabs>
                <w:tab w:val="left" w:pos="301"/>
              </w:tabs>
              <w:spacing w:after="0" w:line="240" w:lineRule="auto"/>
              <w:ind w:left="742" w:hanging="283"/>
              <w:rPr>
                <w:rFonts w:cs="Times New Roman"/>
                <w:sz w:val="24"/>
                <w:szCs w:val="24"/>
              </w:rPr>
            </w:pPr>
            <w:r w:rsidRPr="0071589D">
              <w:rPr>
                <w:rFonts w:cs="Times New Roman"/>
                <w:sz w:val="24"/>
                <w:szCs w:val="24"/>
              </w:rPr>
              <w:t>Asset Swaps</w:t>
            </w:r>
          </w:p>
        </w:tc>
        <w:tc>
          <w:tcPr>
            <w:tcW w:w="891" w:type="dxa"/>
            <w:tcBorders>
              <w:top w:val="single" w:sz="4" w:space="0" w:color="auto"/>
              <w:left w:val="single" w:sz="4" w:space="0" w:color="auto"/>
              <w:bottom w:val="single" w:sz="4" w:space="0" w:color="auto"/>
              <w:right w:val="single" w:sz="4" w:space="0" w:color="auto"/>
            </w:tcBorders>
          </w:tcPr>
          <w:p w14:paraId="53BB5750" w14:textId="77777777" w:rsidR="00847CA9" w:rsidRPr="000572C0" w:rsidRDefault="00847CA9" w:rsidP="00715F39">
            <w:pPr>
              <w:spacing w:after="0" w:line="240" w:lineRule="auto"/>
              <w:jc w:val="center"/>
              <w:rPr>
                <w:rFonts w:ascii="Calibri" w:hAnsi="Calibri" w:cs="Calibri"/>
                <w:sz w:val="24"/>
                <w:szCs w:val="24"/>
              </w:rPr>
            </w:pPr>
            <w:r>
              <w:rPr>
                <w:rFonts w:ascii="Calibri" w:hAnsi="Calibri" w:cs="Calibri"/>
                <w:sz w:val="24"/>
                <w:szCs w:val="24"/>
              </w:rPr>
              <w:t>2</w:t>
            </w:r>
          </w:p>
        </w:tc>
      </w:tr>
      <w:tr w:rsidR="008408CC" w:rsidRPr="000572C0" w14:paraId="6CBDDFF6" w14:textId="77777777" w:rsidTr="001C0521">
        <w:trPr>
          <w:trHeight w:val="258"/>
        </w:trPr>
        <w:tc>
          <w:tcPr>
            <w:tcW w:w="889" w:type="dxa"/>
            <w:tcBorders>
              <w:top w:val="single" w:sz="4" w:space="0" w:color="auto"/>
              <w:left w:val="single" w:sz="4" w:space="0" w:color="auto"/>
              <w:bottom w:val="single" w:sz="4" w:space="0" w:color="auto"/>
              <w:right w:val="single" w:sz="4" w:space="0" w:color="auto"/>
            </w:tcBorders>
          </w:tcPr>
          <w:p w14:paraId="0F078718" w14:textId="510D46A6" w:rsidR="008408CC" w:rsidRDefault="008408CC" w:rsidP="00A235C8">
            <w:pPr>
              <w:spacing w:after="0" w:line="240" w:lineRule="auto"/>
              <w:jc w:val="center"/>
              <w:rPr>
                <w:rFonts w:cs="Arial"/>
              </w:rPr>
            </w:pPr>
            <w:r>
              <w:rPr>
                <w:rFonts w:cs="Arial"/>
              </w:rPr>
              <w:t>12</w:t>
            </w:r>
          </w:p>
        </w:tc>
        <w:tc>
          <w:tcPr>
            <w:tcW w:w="1091" w:type="dxa"/>
            <w:tcBorders>
              <w:top w:val="single" w:sz="4" w:space="0" w:color="auto"/>
              <w:left w:val="single" w:sz="4" w:space="0" w:color="auto"/>
              <w:bottom w:val="single" w:sz="4" w:space="0" w:color="auto"/>
              <w:right w:val="single" w:sz="4" w:space="0" w:color="auto"/>
            </w:tcBorders>
          </w:tcPr>
          <w:p w14:paraId="2ED6516D" w14:textId="018E3560" w:rsidR="008408CC" w:rsidRPr="00E31F1F" w:rsidRDefault="008408CC" w:rsidP="00A235C8">
            <w:pPr>
              <w:spacing w:after="0" w:line="240" w:lineRule="auto"/>
              <w:jc w:val="center"/>
              <w:rPr>
                <w:rFonts w:cs="Arial"/>
                <w:sz w:val="24"/>
                <w:szCs w:val="32"/>
              </w:rPr>
            </w:pPr>
          </w:p>
        </w:tc>
        <w:tc>
          <w:tcPr>
            <w:tcW w:w="8010" w:type="dxa"/>
            <w:tcBorders>
              <w:top w:val="single" w:sz="4" w:space="0" w:color="auto"/>
              <w:left w:val="single" w:sz="4" w:space="0" w:color="auto"/>
              <w:bottom w:val="single" w:sz="4" w:space="0" w:color="auto"/>
              <w:right w:val="single" w:sz="4" w:space="0" w:color="auto"/>
            </w:tcBorders>
          </w:tcPr>
          <w:p w14:paraId="6EFE94CB" w14:textId="5DC0F9B5" w:rsidR="008408CC" w:rsidRPr="001C0521" w:rsidRDefault="008408CC" w:rsidP="00A235C8">
            <w:pPr>
              <w:spacing w:after="0" w:line="240" w:lineRule="auto"/>
              <w:rPr>
                <w:b/>
                <w:bCs/>
                <w:sz w:val="24"/>
                <w:szCs w:val="24"/>
              </w:rPr>
            </w:pPr>
            <w:r>
              <w:rPr>
                <w:rFonts w:cstheme="minorHAnsi"/>
                <w:b/>
                <w:bCs/>
                <w:sz w:val="24"/>
                <w:szCs w:val="24"/>
              </w:rPr>
              <w:t>3</w:t>
            </w:r>
            <w:r w:rsidRPr="008408CC">
              <w:rPr>
                <w:rFonts w:cstheme="minorHAnsi"/>
                <w:b/>
                <w:bCs/>
                <w:sz w:val="24"/>
                <w:szCs w:val="24"/>
                <w:vertAlign w:val="superscript"/>
              </w:rPr>
              <w:t>rd</w:t>
            </w:r>
            <w:r>
              <w:rPr>
                <w:rFonts w:cstheme="minorHAnsi"/>
                <w:b/>
                <w:bCs/>
                <w:sz w:val="24"/>
                <w:szCs w:val="24"/>
              </w:rPr>
              <w:t xml:space="preserve"> </w:t>
            </w:r>
            <w:r w:rsidRPr="008408CC">
              <w:rPr>
                <w:rFonts w:cstheme="minorHAnsi"/>
                <w:b/>
                <w:bCs/>
                <w:sz w:val="24"/>
                <w:szCs w:val="24"/>
              </w:rPr>
              <w:t xml:space="preserve"> Term Project Present</w:t>
            </w:r>
          </w:p>
        </w:tc>
        <w:tc>
          <w:tcPr>
            <w:tcW w:w="891" w:type="dxa"/>
            <w:tcBorders>
              <w:top w:val="single" w:sz="4" w:space="0" w:color="auto"/>
              <w:left w:val="single" w:sz="4" w:space="0" w:color="auto"/>
              <w:bottom w:val="single" w:sz="4" w:space="0" w:color="auto"/>
              <w:right w:val="single" w:sz="4" w:space="0" w:color="auto"/>
            </w:tcBorders>
          </w:tcPr>
          <w:p w14:paraId="379F138D" w14:textId="77777777" w:rsidR="008408CC" w:rsidRPr="000572C0" w:rsidRDefault="008408CC" w:rsidP="00A235C8">
            <w:pPr>
              <w:spacing w:after="0" w:line="240" w:lineRule="auto"/>
              <w:jc w:val="center"/>
              <w:rPr>
                <w:rFonts w:ascii="Calibri" w:hAnsi="Calibri" w:cs="Calibri"/>
                <w:sz w:val="24"/>
                <w:szCs w:val="24"/>
              </w:rPr>
            </w:pPr>
            <w:r>
              <w:rPr>
                <w:rFonts w:ascii="Calibri" w:hAnsi="Calibri" w:cs="Calibri"/>
                <w:sz w:val="24"/>
                <w:szCs w:val="24"/>
              </w:rPr>
              <w:t>2</w:t>
            </w:r>
          </w:p>
        </w:tc>
      </w:tr>
      <w:tr w:rsidR="00847CA9" w:rsidRPr="000572C0" w14:paraId="7B34711D" w14:textId="77777777" w:rsidTr="00715F39">
        <w:trPr>
          <w:trHeight w:val="258"/>
        </w:trPr>
        <w:tc>
          <w:tcPr>
            <w:tcW w:w="889" w:type="dxa"/>
            <w:tcBorders>
              <w:top w:val="single" w:sz="4" w:space="0" w:color="auto"/>
              <w:left w:val="single" w:sz="4" w:space="0" w:color="auto"/>
              <w:bottom w:val="single" w:sz="4" w:space="0" w:color="auto"/>
              <w:right w:val="single" w:sz="4" w:space="0" w:color="auto"/>
            </w:tcBorders>
          </w:tcPr>
          <w:p w14:paraId="1B5C64CC" w14:textId="3A439336" w:rsidR="00847CA9" w:rsidRPr="00A77651" w:rsidRDefault="001C0521" w:rsidP="00715F39">
            <w:pPr>
              <w:spacing w:after="0" w:line="240" w:lineRule="auto"/>
              <w:jc w:val="center"/>
              <w:rPr>
                <w:rFonts w:cs="Arial"/>
              </w:rPr>
            </w:pPr>
            <w:r>
              <w:rPr>
                <w:rFonts w:cs="Arial"/>
              </w:rPr>
              <w:t>13</w:t>
            </w:r>
          </w:p>
        </w:tc>
        <w:tc>
          <w:tcPr>
            <w:tcW w:w="1091" w:type="dxa"/>
            <w:tcBorders>
              <w:top w:val="single" w:sz="4" w:space="0" w:color="auto"/>
              <w:left w:val="single" w:sz="4" w:space="0" w:color="auto"/>
              <w:bottom w:val="single" w:sz="4" w:space="0" w:color="auto"/>
              <w:right w:val="single" w:sz="4" w:space="0" w:color="auto"/>
            </w:tcBorders>
          </w:tcPr>
          <w:p w14:paraId="4293A221" w14:textId="7BA4EFBE" w:rsidR="00847CA9" w:rsidRPr="00E31F1F" w:rsidRDefault="00847CA9" w:rsidP="007D1A2F">
            <w:pPr>
              <w:spacing w:after="0" w:line="240" w:lineRule="auto"/>
              <w:jc w:val="center"/>
              <w:rPr>
                <w:rFonts w:cs="Arial"/>
                <w:sz w:val="24"/>
                <w:szCs w:val="32"/>
              </w:rPr>
            </w:pPr>
          </w:p>
        </w:tc>
        <w:tc>
          <w:tcPr>
            <w:tcW w:w="8010" w:type="dxa"/>
            <w:tcBorders>
              <w:top w:val="single" w:sz="4" w:space="0" w:color="auto"/>
              <w:left w:val="single" w:sz="4" w:space="0" w:color="auto"/>
              <w:bottom w:val="single" w:sz="4" w:space="0" w:color="auto"/>
              <w:right w:val="single" w:sz="4" w:space="0" w:color="auto"/>
            </w:tcBorders>
          </w:tcPr>
          <w:p w14:paraId="34BF926C" w14:textId="77777777" w:rsidR="00847CA9" w:rsidRPr="0071589D" w:rsidRDefault="00847CA9" w:rsidP="00715F39">
            <w:pPr>
              <w:spacing w:after="0" w:line="240" w:lineRule="auto"/>
              <w:rPr>
                <w:b/>
                <w:sz w:val="24"/>
                <w:szCs w:val="24"/>
              </w:rPr>
            </w:pPr>
            <w:r w:rsidRPr="0071589D">
              <w:rPr>
                <w:b/>
                <w:sz w:val="24"/>
                <w:szCs w:val="24"/>
              </w:rPr>
              <w:t>Credit Risk Modeling</w:t>
            </w:r>
          </w:p>
          <w:p w14:paraId="3461092F" w14:textId="77777777" w:rsidR="00847CA9" w:rsidRPr="0071589D" w:rsidRDefault="00847CA9" w:rsidP="00715F39">
            <w:pPr>
              <w:numPr>
                <w:ilvl w:val="0"/>
                <w:numId w:val="26"/>
              </w:numPr>
              <w:spacing w:after="0" w:line="240" w:lineRule="auto"/>
              <w:ind w:left="317" w:hanging="283"/>
              <w:rPr>
                <w:rFonts w:cs="Times New Roman"/>
                <w:sz w:val="24"/>
                <w:szCs w:val="24"/>
              </w:rPr>
            </w:pPr>
            <w:r w:rsidRPr="0071589D">
              <w:rPr>
                <w:rFonts w:cs="Times New Roman"/>
                <w:sz w:val="24"/>
                <w:szCs w:val="24"/>
              </w:rPr>
              <w:t>Credit Modeling for Corporate</w:t>
            </w:r>
          </w:p>
          <w:p w14:paraId="09AA22A6" w14:textId="77777777" w:rsidR="00847CA9" w:rsidRPr="0071589D" w:rsidRDefault="00847CA9" w:rsidP="00715F39">
            <w:pPr>
              <w:numPr>
                <w:ilvl w:val="0"/>
                <w:numId w:val="25"/>
              </w:numPr>
              <w:tabs>
                <w:tab w:val="left" w:pos="301"/>
              </w:tabs>
              <w:spacing w:after="0" w:line="240" w:lineRule="auto"/>
              <w:ind w:left="743" w:hanging="284"/>
              <w:rPr>
                <w:rFonts w:cs="Times New Roman"/>
                <w:sz w:val="24"/>
                <w:szCs w:val="24"/>
              </w:rPr>
            </w:pPr>
            <w:r w:rsidRPr="0071589D">
              <w:rPr>
                <w:rFonts w:cs="Times New Roman"/>
                <w:sz w:val="24"/>
                <w:szCs w:val="24"/>
              </w:rPr>
              <w:t>Credit Spread</w:t>
            </w:r>
          </w:p>
          <w:p w14:paraId="5EFFF439" w14:textId="77777777" w:rsidR="00847CA9" w:rsidRPr="0071589D" w:rsidRDefault="00847CA9" w:rsidP="00715F39">
            <w:pPr>
              <w:numPr>
                <w:ilvl w:val="0"/>
                <w:numId w:val="25"/>
              </w:numPr>
              <w:tabs>
                <w:tab w:val="left" w:pos="301"/>
              </w:tabs>
              <w:spacing w:after="0" w:line="240" w:lineRule="auto"/>
              <w:ind w:left="743" w:hanging="284"/>
              <w:rPr>
                <w:rFonts w:cs="Times New Roman"/>
                <w:sz w:val="24"/>
                <w:szCs w:val="24"/>
              </w:rPr>
            </w:pPr>
            <w:r w:rsidRPr="0071589D">
              <w:rPr>
                <w:rFonts w:cs="Times New Roman"/>
                <w:sz w:val="24"/>
                <w:szCs w:val="24"/>
              </w:rPr>
              <w:t>Altman Z</w:t>
            </w:r>
            <w:r w:rsidRPr="0071589D">
              <w:rPr>
                <w:rFonts w:cs="Angsana New"/>
                <w:sz w:val="24"/>
                <w:szCs w:val="24"/>
                <w:cs/>
              </w:rPr>
              <w:t>-</w:t>
            </w:r>
            <w:r w:rsidRPr="0071589D">
              <w:rPr>
                <w:rFonts w:cs="Times New Roman"/>
                <w:sz w:val="24"/>
                <w:szCs w:val="24"/>
              </w:rPr>
              <w:t>Score</w:t>
            </w:r>
          </w:p>
          <w:p w14:paraId="1C491835" w14:textId="77777777" w:rsidR="00847CA9" w:rsidRPr="0071589D" w:rsidRDefault="00847CA9" w:rsidP="00715F39">
            <w:pPr>
              <w:numPr>
                <w:ilvl w:val="0"/>
                <w:numId w:val="25"/>
              </w:numPr>
              <w:tabs>
                <w:tab w:val="left" w:pos="301"/>
              </w:tabs>
              <w:spacing w:after="0" w:line="240" w:lineRule="auto"/>
              <w:ind w:left="743" w:hanging="284"/>
              <w:rPr>
                <w:rFonts w:cs="Times New Roman"/>
                <w:sz w:val="24"/>
                <w:szCs w:val="24"/>
              </w:rPr>
            </w:pPr>
            <w:r w:rsidRPr="0071589D">
              <w:rPr>
                <w:rFonts w:cs="Times New Roman"/>
                <w:sz w:val="24"/>
                <w:szCs w:val="24"/>
              </w:rPr>
              <w:t>KMV Model</w:t>
            </w:r>
          </w:p>
          <w:p w14:paraId="3B327981" w14:textId="77777777" w:rsidR="00847CA9" w:rsidRPr="0071589D" w:rsidRDefault="00847CA9" w:rsidP="00715F39">
            <w:pPr>
              <w:numPr>
                <w:ilvl w:val="0"/>
                <w:numId w:val="26"/>
              </w:numPr>
              <w:spacing w:after="0" w:line="240" w:lineRule="auto"/>
              <w:ind w:left="317" w:hanging="283"/>
              <w:rPr>
                <w:rFonts w:cs="Times New Roman"/>
                <w:sz w:val="24"/>
                <w:szCs w:val="24"/>
              </w:rPr>
            </w:pPr>
            <w:r w:rsidRPr="0071589D">
              <w:rPr>
                <w:rFonts w:cs="Times New Roman"/>
                <w:sz w:val="24"/>
                <w:szCs w:val="24"/>
              </w:rPr>
              <w:t>Credit Modeling for Retail and Individual</w:t>
            </w:r>
          </w:p>
          <w:p w14:paraId="1A6C11F2" w14:textId="77777777" w:rsidR="00847CA9" w:rsidRPr="0071589D" w:rsidRDefault="00847CA9" w:rsidP="00715F39">
            <w:pPr>
              <w:numPr>
                <w:ilvl w:val="0"/>
                <w:numId w:val="25"/>
              </w:numPr>
              <w:tabs>
                <w:tab w:val="left" w:pos="301"/>
              </w:tabs>
              <w:spacing w:after="0" w:line="240" w:lineRule="auto"/>
              <w:ind w:left="743" w:hanging="284"/>
              <w:rPr>
                <w:rFonts w:cs="Times New Roman"/>
                <w:sz w:val="24"/>
                <w:szCs w:val="24"/>
              </w:rPr>
            </w:pPr>
            <w:r w:rsidRPr="0071589D">
              <w:rPr>
                <w:rFonts w:cs="Times New Roman"/>
                <w:sz w:val="24"/>
                <w:szCs w:val="24"/>
              </w:rPr>
              <w:t xml:space="preserve">Credit Scoring </w:t>
            </w:r>
          </w:p>
        </w:tc>
        <w:tc>
          <w:tcPr>
            <w:tcW w:w="891" w:type="dxa"/>
            <w:tcBorders>
              <w:top w:val="single" w:sz="4" w:space="0" w:color="auto"/>
              <w:left w:val="single" w:sz="4" w:space="0" w:color="auto"/>
              <w:bottom w:val="single" w:sz="4" w:space="0" w:color="auto"/>
              <w:right w:val="single" w:sz="4" w:space="0" w:color="auto"/>
            </w:tcBorders>
          </w:tcPr>
          <w:p w14:paraId="3EF940B7" w14:textId="77777777" w:rsidR="00847CA9" w:rsidRPr="000572C0" w:rsidRDefault="00847CA9" w:rsidP="00715F39">
            <w:pPr>
              <w:spacing w:after="0" w:line="240" w:lineRule="auto"/>
              <w:jc w:val="center"/>
              <w:rPr>
                <w:rFonts w:ascii="Calibri" w:hAnsi="Calibri" w:cs="Calibri"/>
                <w:sz w:val="24"/>
                <w:szCs w:val="24"/>
              </w:rPr>
            </w:pPr>
            <w:r>
              <w:rPr>
                <w:rFonts w:ascii="Calibri" w:hAnsi="Calibri" w:cs="Calibri"/>
                <w:sz w:val="24"/>
                <w:szCs w:val="24"/>
              </w:rPr>
              <w:t>2</w:t>
            </w:r>
          </w:p>
        </w:tc>
      </w:tr>
      <w:tr w:rsidR="00CA0927" w:rsidRPr="000572C0" w14:paraId="45114606" w14:textId="77777777" w:rsidTr="00715F39">
        <w:trPr>
          <w:trHeight w:val="377"/>
        </w:trPr>
        <w:tc>
          <w:tcPr>
            <w:tcW w:w="889" w:type="dxa"/>
            <w:tcBorders>
              <w:top w:val="single" w:sz="4" w:space="0" w:color="auto"/>
              <w:left w:val="single" w:sz="4" w:space="0" w:color="auto"/>
              <w:bottom w:val="single" w:sz="4" w:space="0" w:color="auto"/>
              <w:right w:val="single" w:sz="4" w:space="0" w:color="auto"/>
            </w:tcBorders>
          </w:tcPr>
          <w:p w14:paraId="786131E8" w14:textId="77777777" w:rsidR="00CA0927" w:rsidRPr="00CA0927" w:rsidRDefault="00CA0927" w:rsidP="00715F39">
            <w:pPr>
              <w:spacing w:after="0" w:line="240" w:lineRule="auto"/>
              <w:ind w:right="-108" w:hanging="70"/>
              <w:jc w:val="center"/>
              <w:rPr>
                <w:rFonts w:ascii="Calibri" w:hAnsi="Calibri" w:cs="Calibri"/>
                <w:sz w:val="23"/>
                <w:szCs w:val="23"/>
              </w:rPr>
            </w:pPr>
            <w:r w:rsidRPr="00CA0927">
              <w:rPr>
                <w:rFonts w:ascii="Calibri" w:hAnsi="Calibri" w:cs="Calibri"/>
                <w:sz w:val="23"/>
                <w:szCs w:val="23"/>
              </w:rPr>
              <w:t>14</w:t>
            </w:r>
          </w:p>
        </w:tc>
        <w:tc>
          <w:tcPr>
            <w:tcW w:w="1091" w:type="dxa"/>
            <w:tcBorders>
              <w:top w:val="single" w:sz="4" w:space="0" w:color="auto"/>
              <w:left w:val="single" w:sz="4" w:space="0" w:color="auto"/>
              <w:bottom w:val="single" w:sz="4" w:space="0" w:color="auto"/>
              <w:right w:val="single" w:sz="4" w:space="0" w:color="auto"/>
            </w:tcBorders>
          </w:tcPr>
          <w:p w14:paraId="43C499CD" w14:textId="1D8CC868" w:rsidR="00CA0927" w:rsidRPr="00847CA9" w:rsidRDefault="00CA0927" w:rsidP="00715F39">
            <w:pPr>
              <w:spacing w:after="0" w:line="240" w:lineRule="auto"/>
              <w:jc w:val="center"/>
              <w:rPr>
                <w:rFonts w:ascii="Calibri" w:hAnsi="Calibri" w:cs="Calibri"/>
                <w:b/>
                <w:bCs/>
                <w:sz w:val="23"/>
                <w:szCs w:val="23"/>
              </w:rPr>
            </w:pPr>
          </w:p>
        </w:tc>
        <w:tc>
          <w:tcPr>
            <w:tcW w:w="8010" w:type="dxa"/>
            <w:tcBorders>
              <w:top w:val="single" w:sz="4" w:space="0" w:color="auto"/>
              <w:left w:val="single" w:sz="4" w:space="0" w:color="auto"/>
              <w:bottom w:val="single" w:sz="4" w:space="0" w:color="auto"/>
              <w:right w:val="single" w:sz="4" w:space="0" w:color="auto"/>
            </w:tcBorders>
          </w:tcPr>
          <w:p w14:paraId="684D2583" w14:textId="77777777" w:rsidR="00CA0927" w:rsidRPr="00847CA9" w:rsidRDefault="00CA0927" w:rsidP="00CA0927">
            <w:pPr>
              <w:spacing w:after="0" w:line="240" w:lineRule="auto"/>
              <w:rPr>
                <w:rFonts w:ascii="Calibri" w:hAnsi="Calibri" w:cs="Calibri"/>
                <w:b/>
                <w:bCs/>
                <w:sz w:val="24"/>
                <w:szCs w:val="24"/>
              </w:rPr>
            </w:pPr>
            <w:r w:rsidRPr="00847CA9">
              <w:rPr>
                <w:rFonts w:ascii="Calibri" w:hAnsi="Calibri" w:cs="Calibri"/>
                <w:b/>
                <w:bCs/>
                <w:sz w:val="24"/>
                <w:szCs w:val="24"/>
              </w:rPr>
              <w:t>Stress Testing Framework</w:t>
            </w:r>
          </w:p>
          <w:p w14:paraId="72A4FCD6" w14:textId="77777777" w:rsidR="00CA0927" w:rsidRPr="00CA0927" w:rsidRDefault="00CA0927" w:rsidP="00715F39">
            <w:pPr>
              <w:numPr>
                <w:ilvl w:val="0"/>
                <w:numId w:val="26"/>
              </w:numPr>
              <w:spacing w:after="0" w:line="240" w:lineRule="auto"/>
              <w:ind w:left="317" w:hanging="283"/>
              <w:rPr>
                <w:rFonts w:ascii="Calibri" w:hAnsi="Calibri" w:cs="Calibri"/>
                <w:sz w:val="24"/>
                <w:szCs w:val="24"/>
              </w:rPr>
            </w:pPr>
            <w:r w:rsidRPr="00CA0927">
              <w:rPr>
                <w:rFonts w:ascii="Calibri" w:hAnsi="Calibri" w:cs="Calibri"/>
                <w:sz w:val="24"/>
                <w:szCs w:val="24"/>
              </w:rPr>
              <w:t>What is stress testing?</w:t>
            </w:r>
          </w:p>
          <w:p w14:paraId="3E848D50" w14:textId="77777777" w:rsidR="00CA0927" w:rsidRPr="00847CA9" w:rsidRDefault="00CA0927" w:rsidP="00715F39">
            <w:pPr>
              <w:numPr>
                <w:ilvl w:val="0"/>
                <w:numId w:val="26"/>
              </w:numPr>
              <w:spacing w:after="0" w:line="240" w:lineRule="auto"/>
              <w:ind w:left="317" w:hanging="283"/>
              <w:rPr>
                <w:rFonts w:ascii="Calibri" w:hAnsi="Calibri" w:cs="Calibri"/>
                <w:b/>
                <w:bCs/>
                <w:sz w:val="24"/>
                <w:szCs w:val="24"/>
              </w:rPr>
            </w:pPr>
            <w:r w:rsidRPr="00CA0927">
              <w:rPr>
                <w:rFonts w:ascii="Calibri" w:hAnsi="Calibri" w:cs="Calibri"/>
                <w:sz w:val="24"/>
                <w:szCs w:val="24"/>
              </w:rPr>
              <w:t>Classification of stress testing</w:t>
            </w:r>
          </w:p>
        </w:tc>
        <w:tc>
          <w:tcPr>
            <w:tcW w:w="891" w:type="dxa"/>
            <w:tcBorders>
              <w:top w:val="single" w:sz="4" w:space="0" w:color="auto"/>
              <w:left w:val="single" w:sz="4" w:space="0" w:color="auto"/>
              <w:bottom w:val="single" w:sz="4" w:space="0" w:color="auto"/>
              <w:right w:val="single" w:sz="4" w:space="0" w:color="auto"/>
            </w:tcBorders>
          </w:tcPr>
          <w:p w14:paraId="7E2DFB5E" w14:textId="77777777" w:rsidR="00CA0927" w:rsidRPr="00847CA9" w:rsidRDefault="00CA0927" w:rsidP="00715F39">
            <w:pPr>
              <w:spacing w:after="0" w:line="240" w:lineRule="auto"/>
              <w:jc w:val="center"/>
              <w:rPr>
                <w:rFonts w:ascii="Calibri" w:hAnsi="Calibri" w:cs="Calibri"/>
                <w:b/>
                <w:bCs/>
                <w:sz w:val="24"/>
                <w:szCs w:val="24"/>
              </w:rPr>
            </w:pPr>
          </w:p>
        </w:tc>
      </w:tr>
      <w:tr w:rsidR="00CA0927" w:rsidRPr="000572C0" w14:paraId="060B9B7D" w14:textId="77777777" w:rsidTr="00715F39">
        <w:trPr>
          <w:trHeight w:val="258"/>
        </w:trPr>
        <w:tc>
          <w:tcPr>
            <w:tcW w:w="889" w:type="dxa"/>
            <w:tcBorders>
              <w:top w:val="single" w:sz="4" w:space="0" w:color="auto"/>
              <w:left w:val="single" w:sz="4" w:space="0" w:color="auto"/>
              <w:bottom w:val="single" w:sz="4" w:space="0" w:color="auto"/>
              <w:right w:val="single" w:sz="4" w:space="0" w:color="auto"/>
            </w:tcBorders>
          </w:tcPr>
          <w:p w14:paraId="42B83E34" w14:textId="77777777" w:rsidR="00CA0927" w:rsidRDefault="00CA0927" w:rsidP="00715F39">
            <w:pPr>
              <w:spacing w:after="0" w:line="240" w:lineRule="auto"/>
              <w:jc w:val="center"/>
              <w:rPr>
                <w:rFonts w:cs="Arial"/>
              </w:rPr>
            </w:pPr>
            <w:r>
              <w:rPr>
                <w:rFonts w:cs="Arial"/>
              </w:rPr>
              <w:t>15</w:t>
            </w:r>
          </w:p>
        </w:tc>
        <w:tc>
          <w:tcPr>
            <w:tcW w:w="1091" w:type="dxa"/>
            <w:tcBorders>
              <w:top w:val="single" w:sz="4" w:space="0" w:color="auto"/>
              <w:left w:val="single" w:sz="4" w:space="0" w:color="auto"/>
              <w:bottom w:val="single" w:sz="4" w:space="0" w:color="auto"/>
              <w:right w:val="single" w:sz="4" w:space="0" w:color="auto"/>
            </w:tcBorders>
          </w:tcPr>
          <w:p w14:paraId="31372B8E" w14:textId="3A2AF885" w:rsidR="00CA0927" w:rsidRPr="007B2B2B" w:rsidRDefault="00CA0927" w:rsidP="00715F39">
            <w:pPr>
              <w:spacing w:after="0" w:line="240" w:lineRule="auto"/>
              <w:jc w:val="center"/>
              <w:rPr>
                <w:rFonts w:ascii="Calibri" w:hAnsi="Calibri" w:cs="Arial"/>
                <w:b/>
                <w:bCs/>
                <w:szCs w:val="22"/>
              </w:rPr>
            </w:pPr>
          </w:p>
        </w:tc>
        <w:tc>
          <w:tcPr>
            <w:tcW w:w="8010" w:type="dxa"/>
            <w:tcBorders>
              <w:top w:val="single" w:sz="4" w:space="0" w:color="auto"/>
              <w:left w:val="single" w:sz="4" w:space="0" w:color="auto"/>
              <w:bottom w:val="single" w:sz="4" w:space="0" w:color="auto"/>
              <w:right w:val="single" w:sz="4" w:space="0" w:color="auto"/>
            </w:tcBorders>
          </w:tcPr>
          <w:p w14:paraId="2C8EB82F" w14:textId="63202254" w:rsidR="00CA0927" w:rsidRPr="0071589D" w:rsidRDefault="008408CC" w:rsidP="008408CC">
            <w:pPr>
              <w:spacing w:after="0" w:line="240" w:lineRule="auto"/>
              <w:rPr>
                <w:b/>
                <w:sz w:val="24"/>
                <w:szCs w:val="24"/>
              </w:rPr>
            </w:pPr>
            <w:r>
              <w:rPr>
                <w:b/>
                <w:bCs/>
                <w:sz w:val="24"/>
                <w:szCs w:val="24"/>
              </w:rPr>
              <w:t>Final T</w:t>
            </w:r>
            <w:r w:rsidR="00CA0927" w:rsidRPr="0071589D">
              <w:rPr>
                <w:b/>
                <w:bCs/>
                <w:sz w:val="24"/>
                <w:szCs w:val="24"/>
              </w:rPr>
              <w:t>erm Project Presentation</w:t>
            </w:r>
          </w:p>
        </w:tc>
        <w:tc>
          <w:tcPr>
            <w:tcW w:w="891" w:type="dxa"/>
            <w:tcBorders>
              <w:top w:val="single" w:sz="4" w:space="0" w:color="auto"/>
              <w:left w:val="single" w:sz="4" w:space="0" w:color="auto"/>
              <w:bottom w:val="single" w:sz="4" w:space="0" w:color="auto"/>
              <w:right w:val="single" w:sz="4" w:space="0" w:color="auto"/>
            </w:tcBorders>
          </w:tcPr>
          <w:p w14:paraId="7A3CB57E" w14:textId="77777777" w:rsidR="00CA0927" w:rsidRPr="000572C0" w:rsidRDefault="00CA0927" w:rsidP="00715F39">
            <w:pPr>
              <w:spacing w:after="0" w:line="240" w:lineRule="auto"/>
              <w:jc w:val="center"/>
              <w:rPr>
                <w:rFonts w:ascii="Calibri" w:hAnsi="Calibri" w:cs="Calibri"/>
                <w:sz w:val="24"/>
                <w:szCs w:val="24"/>
              </w:rPr>
            </w:pPr>
            <w:r>
              <w:rPr>
                <w:rFonts w:ascii="Calibri" w:hAnsi="Calibri" w:cs="Calibri"/>
                <w:sz w:val="24"/>
                <w:szCs w:val="24"/>
              </w:rPr>
              <w:t>2</w:t>
            </w:r>
          </w:p>
        </w:tc>
      </w:tr>
      <w:tr w:rsidR="00847CA9" w:rsidRPr="000572C0" w14:paraId="135197F8" w14:textId="77777777" w:rsidTr="00715F39">
        <w:trPr>
          <w:trHeight w:val="258"/>
        </w:trPr>
        <w:tc>
          <w:tcPr>
            <w:tcW w:w="10881" w:type="dxa"/>
            <w:gridSpan w:val="4"/>
            <w:tcBorders>
              <w:top w:val="single" w:sz="4" w:space="0" w:color="auto"/>
              <w:left w:val="single" w:sz="4" w:space="0" w:color="auto"/>
              <w:bottom w:val="single" w:sz="4" w:space="0" w:color="auto"/>
              <w:right w:val="single" w:sz="4" w:space="0" w:color="auto"/>
            </w:tcBorders>
          </w:tcPr>
          <w:p w14:paraId="0658AF81" w14:textId="77777777" w:rsidR="00847CA9" w:rsidRPr="00A338C2" w:rsidRDefault="00847CA9" w:rsidP="00715F39">
            <w:pPr>
              <w:spacing w:after="0" w:line="240" w:lineRule="auto"/>
              <w:jc w:val="center"/>
              <w:rPr>
                <w:b/>
                <w:bCs/>
                <w:sz w:val="24"/>
                <w:szCs w:val="24"/>
              </w:rPr>
            </w:pPr>
            <w:r w:rsidRPr="00C325CF">
              <w:rPr>
                <w:rFonts w:cs="Arial"/>
                <w:b/>
                <w:bCs/>
                <w:sz w:val="24"/>
                <w:szCs w:val="24"/>
              </w:rPr>
              <w:t>Final Examination</w:t>
            </w:r>
          </w:p>
        </w:tc>
      </w:tr>
    </w:tbl>
    <w:p w14:paraId="3C3FD019" w14:textId="77777777" w:rsidR="00764A56" w:rsidRPr="000572C0" w:rsidRDefault="00764A56" w:rsidP="00750982">
      <w:pPr>
        <w:spacing w:after="0" w:line="240" w:lineRule="auto"/>
        <w:rPr>
          <w:rFonts w:ascii="Calibri" w:hAnsi="Calibri" w:cs="Calibri"/>
          <w:sz w:val="24"/>
          <w:szCs w:val="24"/>
        </w:rPr>
      </w:pPr>
    </w:p>
    <w:p w14:paraId="771F2219" w14:textId="77777777" w:rsidR="00764A56" w:rsidRPr="000572C0" w:rsidRDefault="00764A56" w:rsidP="00750982">
      <w:pPr>
        <w:spacing w:after="0" w:line="240" w:lineRule="auto"/>
        <w:rPr>
          <w:rFonts w:ascii="Calibri" w:hAnsi="Calibri" w:cs="Calibri"/>
          <w:b/>
          <w:bCs/>
          <w:sz w:val="24"/>
          <w:szCs w:val="24"/>
          <w:u w:val="single"/>
        </w:rPr>
      </w:pPr>
      <w:r w:rsidRPr="000572C0">
        <w:rPr>
          <w:rFonts w:ascii="Calibri" w:hAnsi="Calibri" w:cs="Calibri"/>
          <w:b/>
          <w:bCs/>
          <w:sz w:val="24"/>
          <w:szCs w:val="24"/>
          <w:u w:val="single"/>
        </w:rPr>
        <w:t xml:space="preserve">CLASSROOM POLICIES </w:t>
      </w:r>
    </w:p>
    <w:p w14:paraId="006C232E" w14:textId="77777777" w:rsidR="00764A56" w:rsidRPr="000572C0" w:rsidRDefault="00764A56" w:rsidP="00750982">
      <w:pPr>
        <w:pStyle w:val="Heading7"/>
        <w:rPr>
          <w:rFonts w:ascii="Calibri" w:eastAsia="Cordia New" w:hAnsi="Calibri" w:cs="Calibri"/>
          <w:caps/>
        </w:rPr>
      </w:pPr>
    </w:p>
    <w:p w14:paraId="4F8E4632" w14:textId="77777777" w:rsidR="00764A56" w:rsidRPr="000572C0" w:rsidRDefault="00764A56" w:rsidP="00750982">
      <w:pPr>
        <w:pStyle w:val="Heading7"/>
        <w:rPr>
          <w:rFonts w:ascii="Calibri" w:eastAsia="Cordia New" w:hAnsi="Calibri" w:cs="Calibri"/>
          <w:caps/>
          <w:sz w:val="23"/>
          <w:szCs w:val="23"/>
          <w:u w:val="none"/>
        </w:rPr>
      </w:pPr>
      <w:r w:rsidRPr="000572C0">
        <w:rPr>
          <w:rFonts w:ascii="Calibri" w:eastAsia="Cordia New" w:hAnsi="Calibri" w:cs="Calibri"/>
          <w:caps/>
          <w:sz w:val="23"/>
          <w:szCs w:val="23"/>
          <w:u w:val="none"/>
        </w:rPr>
        <w:t xml:space="preserve">ATTENDANCE Policies </w:t>
      </w:r>
    </w:p>
    <w:p w14:paraId="2027C5A2" w14:textId="77777777" w:rsidR="00764A56" w:rsidRPr="000572C0" w:rsidRDefault="00764A56" w:rsidP="007825C2">
      <w:pPr>
        <w:pStyle w:val="Header"/>
        <w:ind w:left="175" w:hanging="175"/>
        <w:jc w:val="both"/>
        <w:rPr>
          <w:rFonts w:ascii="Calibri" w:hAnsi="Calibri" w:cs="Calibri"/>
          <w:sz w:val="23"/>
          <w:szCs w:val="23"/>
        </w:rPr>
      </w:pPr>
      <w:r w:rsidRPr="000572C0">
        <w:rPr>
          <w:rFonts w:ascii="Calibri" w:hAnsi="Calibri" w:cs="Calibri"/>
          <w:sz w:val="23"/>
          <w:szCs w:val="23"/>
        </w:rPr>
        <w:t>To comply with the Office of the Higher Education Commission Requirements</w:t>
      </w:r>
      <w:r w:rsidRPr="000572C0">
        <w:rPr>
          <w:rFonts w:ascii="Calibri" w:hAnsi="Calibri" w:cs="Angsana New"/>
          <w:b/>
          <w:bCs/>
          <w:sz w:val="23"/>
          <w:szCs w:val="23"/>
          <w:cs/>
        </w:rPr>
        <w:t>:</w:t>
      </w:r>
    </w:p>
    <w:p w14:paraId="30D59226" w14:textId="77777777" w:rsidR="00764A56" w:rsidRPr="000572C0" w:rsidRDefault="00764A56" w:rsidP="007825C2">
      <w:pPr>
        <w:pStyle w:val="Header"/>
        <w:tabs>
          <w:tab w:val="left" w:pos="175"/>
        </w:tabs>
        <w:ind w:left="175" w:hanging="175"/>
        <w:jc w:val="both"/>
        <w:rPr>
          <w:rFonts w:ascii="Calibri" w:hAnsi="Calibri" w:cs="Calibri"/>
          <w:sz w:val="23"/>
          <w:szCs w:val="23"/>
        </w:rPr>
      </w:pPr>
      <w:r w:rsidRPr="000572C0">
        <w:rPr>
          <w:rFonts w:ascii="Calibri" w:hAnsi="Calibri" w:cs="Angsana New"/>
          <w:sz w:val="23"/>
          <w:szCs w:val="23"/>
          <w:cs/>
        </w:rPr>
        <w:t>•</w:t>
      </w:r>
      <w:r w:rsidRPr="000572C0">
        <w:rPr>
          <w:rFonts w:ascii="Calibri" w:hAnsi="Calibri" w:cs="Calibri"/>
          <w:sz w:val="23"/>
          <w:szCs w:val="23"/>
        </w:rPr>
        <w:tab/>
        <w:t>If any students miss more than 6 classes, regardless of any reasons, he or she will not be allowed to take the final examination</w:t>
      </w:r>
      <w:r w:rsidRPr="000572C0">
        <w:rPr>
          <w:rFonts w:ascii="Calibri" w:hAnsi="Calibri" w:cs="Angsana New"/>
          <w:sz w:val="23"/>
          <w:szCs w:val="23"/>
          <w:cs/>
        </w:rPr>
        <w:t>.</w:t>
      </w:r>
    </w:p>
    <w:p w14:paraId="0C547B6C" w14:textId="77777777" w:rsidR="00764A56" w:rsidRPr="000572C0" w:rsidRDefault="00764A56" w:rsidP="007825C2">
      <w:pPr>
        <w:pStyle w:val="Header"/>
        <w:tabs>
          <w:tab w:val="left" w:pos="175"/>
        </w:tabs>
        <w:ind w:left="175" w:hanging="175"/>
        <w:jc w:val="both"/>
        <w:rPr>
          <w:rFonts w:ascii="Calibri" w:hAnsi="Calibri" w:cs="Calibri"/>
          <w:sz w:val="23"/>
          <w:szCs w:val="23"/>
        </w:rPr>
      </w:pPr>
      <w:r w:rsidRPr="000572C0">
        <w:rPr>
          <w:rFonts w:ascii="Calibri" w:hAnsi="Calibri" w:cs="Angsana New"/>
          <w:sz w:val="23"/>
          <w:szCs w:val="23"/>
          <w:cs/>
        </w:rPr>
        <w:t xml:space="preserve">• </w:t>
      </w:r>
      <w:r w:rsidRPr="000572C0">
        <w:rPr>
          <w:rFonts w:ascii="Calibri" w:hAnsi="Calibri" w:cs="Calibri"/>
          <w:sz w:val="23"/>
          <w:szCs w:val="23"/>
        </w:rPr>
        <w:t>The Dean, Department Chairperson, and Lecturer of this subject are empowered to withdraw or withhold correction of the final examination papers from students lacking class attendance requirements without the students</w:t>
      </w:r>
      <w:r w:rsidRPr="000572C0">
        <w:rPr>
          <w:rFonts w:ascii="Calibri" w:hAnsi="Calibri" w:cs="Angsana New"/>
          <w:sz w:val="23"/>
          <w:szCs w:val="23"/>
          <w:cs/>
        </w:rPr>
        <w:t xml:space="preserve">’ </w:t>
      </w:r>
      <w:r w:rsidRPr="000572C0">
        <w:rPr>
          <w:rFonts w:ascii="Calibri" w:hAnsi="Calibri" w:cs="Calibri"/>
          <w:sz w:val="23"/>
          <w:szCs w:val="23"/>
        </w:rPr>
        <w:t>consent</w:t>
      </w:r>
      <w:r w:rsidRPr="000572C0">
        <w:rPr>
          <w:rFonts w:ascii="Calibri" w:hAnsi="Calibri" w:cs="Angsana New"/>
          <w:sz w:val="23"/>
          <w:szCs w:val="23"/>
          <w:cs/>
        </w:rPr>
        <w:t>.</w:t>
      </w:r>
    </w:p>
    <w:p w14:paraId="200F99E1" w14:textId="77777777" w:rsidR="00764A56" w:rsidRPr="000572C0" w:rsidRDefault="00764A56" w:rsidP="007825C2">
      <w:pPr>
        <w:pStyle w:val="Header"/>
        <w:tabs>
          <w:tab w:val="left" w:pos="175"/>
        </w:tabs>
        <w:ind w:left="175" w:hanging="175"/>
        <w:jc w:val="both"/>
        <w:rPr>
          <w:rFonts w:ascii="Calibri" w:hAnsi="Calibri" w:cs="Calibri"/>
          <w:sz w:val="23"/>
          <w:szCs w:val="23"/>
        </w:rPr>
      </w:pPr>
    </w:p>
    <w:p w14:paraId="118F16B2" w14:textId="77777777" w:rsidR="00764A56" w:rsidRPr="000572C0" w:rsidRDefault="00764A56" w:rsidP="007825C2">
      <w:pPr>
        <w:pStyle w:val="Heading7"/>
        <w:jc w:val="both"/>
        <w:rPr>
          <w:rFonts w:ascii="Calibri" w:eastAsia="Cordia New" w:hAnsi="Calibri" w:cs="Calibri"/>
          <w:caps/>
          <w:sz w:val="23"/>
          <w:szCs w:val="23"/>
          <w:u w:val="none"/>
        </w:rPr>
      </w:pPr>
      <w:r w:rsidRPr="000572C0">
        <w:rPr>
          <w:rFonts w:ascii="Calibri" w:eastAsia="Cordia New" w:hAnsi="Calibri" w:cs="Calibri"/>
          <w:caps/>
          <w:sz w:val="23"/>
          <w:szCs w:val="23"/>
          <w:u w:val="none"/>
        </w:rPr>
        <w:t xml:space="preserve">Cheating Policies    </w:t>
      </w:r>
    </w:p>
    <w:p w14:paraId="396668DB" w14:textId="77777777" w:rsidR="00764A56" w:rsidRPr="000572C0" w:rsidRDefault="00764A56" w:rsidP="007825C2">
      <w:pPr>
        <w:spacing w:after="0" w:line="240" w:lineRule="auto"/>
        <w:jc w:val="both"/>
        <w:rPr>
          <w:rFonts w:ascii="Calibri" w:hAnsi="Calibri" w:cs="Calibri"/>
          <w:sz w:val="23"/>
          <w:szCs w:val="23"/>
        </w:rPr>
      </w:pPr>
      <w:r w:rsidRPr="000572C0">
        <w:rPr>
          <w:rFonts w:ascii="Calibri" w:hAnsi="Calibri" w:cs="Calibri"/>
          <w:sz w:val="23"/>
          <w:szCs w:val="23"/>
        </w:rPr>
        <w:t>If any students or a group of students will be caught copying, partial</w:t>
      </w:r>
      <w:r w:rsidRPr="000572C0">
        <w:rPr>
          <w:rFonts w:ascii="Calibri" w:hAnsi="Calibri" w:cs="Angsana New"/>
          <w:sz w:val="23"/>
          <w:szCs w:val="23"/>
          <w:cs/>
        </w:rPr>
        <w:t>/</w:t>
      </w:r>
      <w:r w:rsidRPr="000572C0">
        <w:rPr>
          <w:rFonts w:ascii="Calibri" w:hAnsi="Calibri" w:cs="Calibri"/>
          <w:sz w:val="23"/>
          <w:szCs w:val="23"/>
        </w:rPr>
        <w:t xml:space="preserve">entire project or hire outside or inside person to do their works, the faculty consider such act as a serious matter which will automatically result in </w:t>
      </w:r>
      <w:r w:rsidRPr="000572C0">
        <w:rPr>
          <w:rFonts w:ascii="Calibri" w:hAnsi="Calibri" w:cs="Angsana New"/>
          <w:sz w:val="23"/>
          <w:szCs w:val="23"/>
          <w:cs/>
        </w:rPr>
        <w:t>‘</w:t>
      </w:r>
      <w:r w:rsidRPr="000572C0">
        <w:rPr>
          <w:rFonts w:ascii="Calibri" w:hAnsi="Calibri" w:cs="Calibri"/>
          <w:sz w:val="23"/>
          <w:szCs w:val="23"/>
        </w:rPr>
        <w:t>F</w:t>
      </w:r>
      <w:r w:rsidRPr="000572C0">
        <w:rPr>
          <w:rFonts w:ascii="Calibri" w:hAnsi="Calibri" w:cs="Angsana New"/>
          <w:sz w:val="23"/>
          <w:szCs w:val="23"/>
          <w:cs/>
        </w:rPr>
        <w:t xml:space="preserve">’ </w:t>
      </w:r>
      <w:r w:rsidRPr="000572C0">
        <w:rPr>
          <w:rFonts w:ascii="Calibri" w:hAnsi="Calibri" w:cs="Calibri"/>
          <w:sz w:val="23"/>
          <w:szCs w:val="23"/>
        </w:rPr>
        <w:t>grade for an entire group</w:t>
      </w:r>
      <w:r w:rsidRPr="000572C0">
        <w:rPr>
          <w:rFonts w:ascii="Calibri" w:hAnsi="Calibri" w:cs="Angsana New"/>
          <w:sz w:val="23"/>
          <w:szCs w:val="23"/>
          <w:cs/>
        </w:rPr>
        <w:t>.</w:t>
      </w:r>
    </w:p>
    <w:p w14:paraId="28D16A42" w14:textId="77777777" w:rsidR="00764A56" w:rsidRPr="000572C0" w:rsidRDefault="00764A56" w:rsidP="007825C2">
      <w:pPr>
        <w:spacing w:after="0" w:line="240" w:lineRule="auto"/>
        <w:jc w:val="both"/>
        <w:rPr>
          <w:rFonts w:ascii="Calibri" w:hAnsi="Calibri" w:cs="Calibri"/>
          <w:sz w:val="23"/>
          <w:szCs w:val="23"/>
        </w:rPr>
      </w:pPr>
    </w:p>
    <w:p w14:paraId="04E63182" w14:textId="77777777" w:rsidR="00764A56" w:rsidRPr="000572C0" w:rsidRDefault="00764A56" w:rsidP="007825C2">
      <w:pPr>
        <w:pStyle w:val="Heading7"/>
        <w:jc w:val="both"/>
        <w:rPr>
          <w:rFonts w:ascii="Calibri" w:eastAsia="Cordia New" w:hAnsi="Calibri" w:cs="Calibri"/>
          <w:caps/>
          <w:sz w:val="23"/>
          <w:szCs w:val="23"/>
          <w:u w:val="none"/>
        </w:rPr>
      </w:pPr>
      <w:r w:rsidRPr="000572C0">
        <w:rPr>
          <w:rFonts w:ascii="Calibri" w:eastAsia="Cordia New" w:hAnsi="Calibri" w:cs="Calibri"/>
          <w:caps/>
          <w:sz w:val="23"/>
          <w:szCs w:val="23"/>
          <w:u w:val="none"/>
        </w:rPr>
        <w:t>Changing section</w:t>
      </w:r>
    </w:p>
    <w:p w14:paraId="0E05FF4D" w14:textId="77777777" w:rsidR="00764A56" w:rsidRPr="000572C0" w:rsidRDefault="00764A56" w:rsidP="007825C2">
      <w:pPr>
        <w:spacing w:after="0" w:line="240" w:lineRule="auto"/>
        <w:jc w:val="both"/>
        <w:rPr>
          <w:rFonts w:ascii="Calibri" w:hAnsi="Calibri" w:cs="Calibri"/>
          <w:sz w:val="23"/>
          <w:szCs w:val="23"/>
        </w:rPr>
      </w:pPr>
      <w:r w:rsidRPr="000572C0">
        <w:rPr>
          <w:rFonts w:ascii="Calibri" w:hAnsi="Calibri" w:cs="Calibri"/>
          <w:sz w:val="23"/>
          <w:szCs w:val="23"/>
        </w:rPr>
        <w:t>Students are neither allowed to study in other section they have not enrolled for, nor do the project with their friends in other sections</w:t>
      </w:r>
      <w:r w:rsidRPr="000572C0">
        <w:rPr>
          <w:rFonts w:ascii="Calibri" w:hAnsi="Calibri" w:cs="Angsana New"/>
          <w:sz w:val="23"/>
          <w:szCs w:val="23"/>
          <w:cs/>
        </w:rPr>
        <w:t xml:space="preserve">. </w:t>
      </w:r>
      <w:r w:rsidRPr="000572C0">
        <w:rPr>
          <w:rFonts w:ascii="Calibri" w:hAnsi="Calibri" w:cs="Calibri"/>
          <w:sz w:val="23"/>
          <w:szCs w:val="23"/>
        </w:rPr>
        <w:t>The lecturer does not have any authority to allow his</w:t>
      </w:r>
      <w:r w:rsidRPr="000572C0">
        <w:rPr>
          <w:rFonts w:ascii="Calibri" w:hAnsi="Calibri" w:cs="Angsana New"/>
          <w:sz w:val="23"/>
          <w:szCs w:val="23"/>
          <w:cs/>
        </w:rPr>
        <w:t>/</w:t>
      </w:r>
      <w:r w:rsidRPr="000572C0">
        <w:rPr>
          <w:rFonts w:ascii="Calibri" w:hAnsi="Calibri" w:cs="Calibri"/>
          <w:sz w:val="23"/>
          <w:szCs w:val="23"/>
        </w:rPr>
        <w:t>her students to switch section without proper authorization from the registrar</w:t>
      </w:r>
      <w:r w:rsidRPr="000572C0">
        <w:rPr>
          <w:rFonts w:ascii="Calibri" w:hAnsi="Calibri" w:cs="Angsana New"/>
          <w:sz w:val="23"/>
          <w:szCs w:val="23"/>
          <w:cs/>
        </w:rPr>
        <w:t>.</w:t>
      </w:r>
    </w:p>
    <w:p w14:paraId="171FF3DC" w14:textId="77777777" w:rsidR="00764A56" w:rsidRPr="000572C0" w:rsidRDefault="00764A56" w:rsidP="00750982">
      <w:pPr>
        <w:spacing w:after="0" w:line="240" w:lineRule="auto"/>
        <w:rPr>
          <w:rFonts w:ascii="Calibri" w:hAnsi="Calibri" w:cs="Calibri"/>
          <w:sz w:val="23"/>
          <w:szCs w:val="23"/>
        </w:rPr>
      </w:pPr>
    </w:p>
    <w:p w14:paraId="3FDAEBF4" w14:textId="77777777" w:rsidR="00764A56" w:rsidRPr="000572C0" w:rsidRDefault="00764A56" w:rsidP="00750982">
      <w:pPr>
        <w:pStyle w:val="Heading7"/>
        <w:rPr>
          <w:rFonts w:ascii="Calibri" w:eastAsia="Cordia New" w:hAnsi="Calibri" w:cs="Calibri"/>
          <w:sz w:val="23"/>
          <w:szCs w:val="23"/>
          <w:u w:val="none"/>
        </w:rPr>
      </w:pPr>
      <w:r w:rsidRPr="000572C0">
        <w:rPr>
          <w:rFonts w:ascii="Calibri" w:eastAsia="Cordia New" w:hAnsi="Calibri" w:cs="Calibri"/>
          <w:sz w:val="23"/>
          <w:szCs w:val="23"/>
          <w:u w:val="none"/>
        </w:rPr>
        <w:t xml:space="preserve">CLASS PARTICIPATION </w:t>
      </w:r>
    </w:p>
    <w:p w14:paraId="4C9ACFD9" w14:textId="77777777" w:rsidR="00764A56" w:rsidRPr="000572C0" w:rsidRDefault="00764A56" w:rsidP="00750982">
      <w:pPr>
        <w:spacing w:after="0" w:line="240" w:lineRule="auto"/>
        <w:jc w:val="both"/>
        <w:rPr>
          <w:rFonts w:ascii="Calibri" w:hAnsi="Calibri" w:cs="Calibri"/>
          <w:sz w:val="23"/>
          <w:szCs w:val="23"/>
        </w:rPr>
      </w:pPr>
      <w:r w:rsidRPr="000572C0">
        <w:rPr>
          <w:rFonts w:ascii="Calibri" w:hAnsi="Calibri" w:cs="Calibri"/>
          <w:sz w:val="23"/>
          <w:szCs w:val="23"/>
        </w:rPr>
        <w:t>In compliance with the University</w:t>
      </w:r>
      <w:r w:rsidRPr="000572C0">
        <w:rPr>
          <w:rFonts w:ascii="Calibri" w:hAnsi="Calibri" w:cs="Angsana New"/>
          <w:sz w:val="23"/>
          <w:szCs w:val="23"/>
          <w:cs/>
        </w:rPr>
        <w:t>’</w:t>
      </w:r>
      <w:r w:rsidRPr="000572C0">
        <w:rPr>
          <w:rFonts w:ascii="Calibri" w:hAnsi="Calibri" w:cs="Calibri"/>
          <w:sz w:val="23"/>
          <w:szCs w:val="23"/>
        </w:rPr>
        <w:t>s policy on class attendance, the ABAC School of Management requires all students enrolling in courses offered by the School, to obtain a minimum of 80</w:t>
      </w:r>
      <w:r w:rsidRPr="000572C0">
        <w:rPr>
          <w:rFonts w:ascii="Calibri" w:hAnsi="Calibri" w:cs="Angsana New"/>
          <w:sz w:val="23"/>
          <w:szCs w:val="23"/>
          <w:cs/>
        </w:rPr>
        <w:t xml:space="preserve">% </w:t>
      </w:r>
      <w:r w:rsidRPr="000572C0">
        <w:rPr>
          <w:rFonts w:ascii="Calibri" w:hAnsi="Calibri" w:cs="Calibri"/>
          <w:sz w:val="23"/>
          <w:szCs w:val="23"/>
        </w:rPr>
        <w:t>class attendance to be eligible to sit and take the final examination</w:t>
      </w:r>
      <w:r w:rsidRPr="000572C0">
        <w:rPr>
          <w:rFonts w:ascii="Calibri" w:hAnsi="Calibri" w:cs="Angsana New"/>
          <w:sz w:val="23"/>
          <w:szCs w:val="23"/>
          <w:cs/>
        </w:rPr>
        <w:t>.</w:t>
      </w:r>
    </w:p>
    <w:p w14:paraId="6A249A5C" w14:textId="77777777" w:rsidR="00764A56" w:rsidRPr="000572C0" w:rsidRDefault="00764A56" w:rsidP="00750982">
      <w:pPr>
        <w:spacing w:after="0" w:line="240" w:lineRule="auto"/>
        <w:jc w:val="both"/>
        <w:rPr>
          <w:rFonts w:ascii="Calibri" w:hAnsi="Calibri" w:cs="Calibri"/>
          <w:sz w:val="23"/>
          <w:szCs w:val="23"/>
        </w:rPr>
      </w:pPr>
    </w:p>
    <w:p w14:paraId="1942B628" w14:textId="77777777" w:rsidR="00764A56" w:rsidRDefault="00764A56" w:rsidP="00750982">
      <w:pPr>
        <w:spacing w:after="0" w:line="240" w:lineRule="auto"/>
        <w:jc w:val="both"/>
        <w:rPr>
          <w:rFonts w:ascii="Calibri" w:hAnsi="Calibri" w:cs="Calibri"/>
          <w:sz w:val="23"/>
          <w:szCs w:val="23"/>
        </w:rPr>
      </w:pPr>
      <w:r w:rsidRPr="000572C0">
        <w:rPr>
          <w:rFonts w:ascii="Calibri" w:hAnsi="Calibri" w:cs="Calibri"/>
          <w:sz w:val="23"/>
          <w:szCs w:val="23"/>
        </w:rPr>
        <w:t>The 20</w:t>
      </w:r>
      <w:r w:rsidRPr="000572C0">
        <w:rPr>
          <w:rFonts w:ascii="Calibri" w:hAnsi="Calibri" w:cs="Angsana New"/>
          <w:sz w:val="23"/>
          <w:szCs w:val="23"/>
          <w:cs/>
        </w:rPr>
        <w:t xml:space="preserve">% </w:t>
      </w:r>
      <w:r w:rsidRPr="000572C0">
        <w:rPr>
          <w:rFonts w:ascii="Calibri" w:hAnsi="Calibri" w:cs="Calibri"/>
          <w:sz w:val="23"/>
          <w:szCs w:val="23"/>
        </w:rPr>
        <w:t>absence is the maximum number of allowable absences</w:t>
      </w:r>
      <w:r w:rsidRPr="000572C0">
        <w:rPr>
          <w:rFonts w:ascii="Calibri" w:hAnsi="Calibri" w:cs="Angsana New"/>
          <w:sz w:val="23"/>
          <w:szCs w:val="23"/>
          <w:cs/>
        </w:rPr>
        <w:t xml:space="preserve">. </w:t>
      </w:r>
      <w:r w:rsidRPr="000572C0">
        <w:rPr>
          <w:rFonts w:ascii="Calibri" w:hAnsi="Calibri" w:cs="Calibri"/>
          <w:sz w:val="23"/>
          <w:szCs w:val="23"/>
        </w:rPr>
        <w:t>It is inclusive for all excuses, i</w:t>
      </w:r>
      <w:r w:rsidRPr="000572C0">
        <w:rPr>
          <w:rFonts w:ascii="Calibri" w:hAnsi="Calibri" w:cs="Angsana New"/>
          <w:sz w:val="23"/>
          <w:szCs w:val="23"/>
          <w:cs/>
        </w:rPr>
        <w:t>.</w:t>
      </w:r>
      <w:r w:rsidRPr="000572C0">
        <w:rPr>
          <w:rFonts w:ascii="Calibri" w:hAnsi="Calibri" w:cs="Calibri"/>
          <w:sz w:val="23"/>
          <w:szCs w:val="23"/>
        </w:rPr>
        <w:t>e</w:t>
      </w:r>
      <w:r w:rsidRPr="000572C0">
        <w:rPr>
          <w:rFonts w:ascii="Calibri" w:hAnsi="Calibri" w:cs="Angsana New"/>
          <w:sz w:val="23"/>
          <w:szCs w:val="23"/>
          <w:cs/>
        </w:rPr>
        <w:t>.</w:t>
      </w:r>
      <w:r w:rsidRPr="000572C0">
        <w:rPr>
          <w:rFonts w:ascii="Calibri" w:hAnsi="Calibri" w:cs="Calibri"/>
          <w:sz w:val="23"/>
          <w:szCs w:val="23"/>
        </w:rPr>
        <w:t>, sickness, personal and family matters, business trips, and other personal reasons</w:t>
      </w:r>
      <w:r w:rsidRPr="000572C0">
        <w:rPr>
          <w:rFonts w:ascii="Calibri" w:hAnsi="Calibri" w:cs="Angsana New"/>
          <w:sz w:val="23"/>
          <w:szCs w:val="23"/>
          <w:cs/>
        </w:rPr>
        <w:t xml:space="preserve">. </w:t>
      </w:r>
      <w:r w:rsidRPr="000572C0">
        <w:rPr>
          <w:rFonts w:ascii="Calibri" w:hAnsi="Calibri" w:cs="Calibri"/>
          <w:sz w:val="23"/>
          <w:szCs w:val="23"/>
        </w:rPr>
        <w:t>It is therefore, the student</w:t>
      </w:r>
      <w:r w:rsidRPr="000572C0">
        <w:rPr>
          <w:rFonts w:ascii="Calibri" w:hAnsi="Calibri" w:cs="Angsana New"/>
          <w:sz w:val="23"/>
          <w:szCs w:val="23"/>
          <w:cs/>
        </w:rPr>
        <w:t>’</w:t>
      </w:r>
      <w:r w:rsidRPr="000572C0">
        <w:rPr>
          <w:rFonts w:ascii="Calibri" w:hAnsi="Calibri" w:cs="Calibri"/>
          <w:sz w:val="23"/>
          <w:szCs w:val="23"/>
        </w:rPr>
        <w:t>s primary responsibility to determine the necessity and ascertain the number of times of their absences</w:t>
      </w:r>
      <w:r w:rsidRPr="000572C0">
        <w:rPr>
          <w:rFonts w:ascii="Calibri" w:hAnsi="Calibri" w:cs="Angsana New"/>
          <w:sz w:val="23"/>
          <w:szCs w:val="23"/>
          <w:cs/>
        </w:rPr>
        <w:t xml:space="preserve">. </w:t>
      </w:r>
      <w:r w:rsidRPr="000572C0">
        <w:rPr>
          <w:rFonts w:ascii="Calibri" w:hAnsi="Calibri" w:cs="Calibri"/>
          <w:sz w:val="23"/>
          <w:szCs w:val="23"/>
        </w:rPr>
        <w:t>For a 3</w:t>
      </w:r>
      <w:r w:rsidRPr="000572C0">
        <w:rPr>
          <w:rFonts w:ascii="Calibri" w:hAnsi="Calibri" w:cs="Angsana New"/>
          <w:sz w:val="23"/>
          <w:szCs w:val="23"/>
          <w:cs/>
        </w:rPr>
        <w:t>-</w:t>
      </w:r>
      <w:r w:rsidRPr="000572C0">
        <w:rPr>
          <w:rFonts w:ascii="Calibri" w:hAnsi="Calibri" w:cs="Calibri"/>
          <w:sz w:val="23"/>
          <w:szCs w:val="23"/>
        </w:rPr>
        <w:t>credit hour subject, with one</w:t>
      </w:r>
      <w:r w:rsidRPr="000572C0">
        <w:rPr>
          <w:rFonts w:ascii="Calibri" w:hAnsi="Calibri" w:cs="Angsana New"/>
          <w:sz w:val="23"/>
          <w:szCs w:val="23"/>
          <w:cs/>
        </w:rPr>
        <w:t>-</w:t>
      </w:r>
      <w:r w:rsidRPr="000572C0">
        <w:rPr>
          <w:rFonts w:ascii="Calibri" w:hAnsi="Calibri" w:cs="Calibri"/>
          <w:sz w:val="23"/>
          <w:szCs w:val="23"/>
        </w:rPr>
        <w:t>and</w:t>
      </w:r>
      <w:r w:rsidRPr="000572C0">
        <w:rPr>
          <w:rFonts w:ascii="Calibri" w:hAnsi="Calibri" w:cs="Angsana New"/>
          <w:sz w:val="23"/>
          <w:szCs w:val="23"/>
          <w:cs/>
        </w:rPr>
        <w:t>-</w:t>
      </w:r>
      <w:r w:rsidRPr="000572C0">
        <w:rPr>
          <w:rFonts w:ascii="Calibri" w:hAnsi="Calibri" w:cs="Calibri"/>
          <w:sz w:val="23"/>
          <w:szCs w:val="23"/>
        </w:rPr>
        <w:t>a</w:t>
      </w:r>
      <w:r w:rsidRPr="000572C0">
        <w:rPr>
          <w:rFonts w:ascii="Calibri" w:hAnsi="Calibri" w:cs="Angsana New"/>
          <w:sz w:val="23"/>
          <w:szCs w:val="23"/>
          <w:cs/>
        </w:rPr>
        <w:t>-</w:t>
      </w:r>
      <w:r w:rsidRPr="000572C0">
        <w:rPr>
          <w:rFonts w:ascii="Calibri" w:hAnsi="Calibri" w:cs="Calibri"/>
          <w:sz w:val="23"/>
          <w:szCs w:val="23"/>
        </w:rPr>
        <w:t>half hour, students are allowed to miss the class 6 times, and with 3 hours class, they can be absent 3 times</w:t>
      </w:r>
      <w:r w:rsidRPr="000572C0">
        <w:rPr>
          <w:rFonts w:ascii="Calibri" w:hAnsi="Calibri" w:cs="Angsana New"/>
          <w:sz w:val="23"/>
          <w:szCs w:val="23"/>
          <w:cs/>
        </w:rPr>
        <w:t xml:space="preserve">. </w:t>
      </w:r>
      <w:r w:rsidRPr="000572C0">
        <w:rPr>
          <w:rFonts w:ascii="Calibri" w:hAnsi="Calibri" w:cs="Calibri"/>
          <w:sz w:val="23"/>
          <w:szCs w:val="23"/>
        </w:rPr>
        <w:t>It is always desirable for students to reserve at least 2 allowable absences for some unanticipated situations, i</w:t>
      </w:r>
      <w:r w:rsidRPr="000572C0">
        <w:rPr>
          <w:rFonts w:ascii="Calibri" w:hAnsi="Calibri" w:cs="Angsana New"/>
          <w:sz w:val="23"/>
          <w:szCs w:val="23"/>
          <w:cs/>
        </w:rPr>
        <w:t>.</w:t>
      </w:r>
      <w:r w:rsidRPr="000572C0">
        <w:rPr>
          <w:rFonts w:ascii="Calibri" w:hAnsi="Calibri" w:cs="Calibri"/>
          <w:sz w:val="23"/>
          <w:szCs w:val="23"/>
        </w:rPr>
        <w:t>e</w:t>
      </w:r>
      <w:r w:rsidRPr="000572C0">
        <w:rPr>
          <w:rFonts w:ascii="Calibri" w:hAnsi="Calibri" w:cs="Angsana New"/>
          <w:sz w:val="23"/>
          <w:szCs w:val="23"/>
          <w:cs/>
        </w:rPr>
        <w:t xml:space="preserve">. </w:t>
      </w:r>
      <w:r w:rsidRPr="000572C0">
        <w:rPr>
          <w:rFonts w:ascii="Calibri" w:hAnsi="Calibri" w:cs="Calibri"/>
          <w:sz w:val="23"/>
          <w:szCs w:val="23"/>
        </w:rPr>
        <w:t>sickness or business trips that might result in their absences</w:t>
      </w:r>
      <w:r w:rsidRPr="000572C0">
        <w:rPr>
          <w:rFonts w:ascii="Calibri" w:hAnsi="Calibri" w:cs="Angsana New"/>
          <w:sz w:val="23"/>
          <w:szCs w:val="23"/>
          <w:cs/>
        </w:rPr>
        <w:t xml:space="preserve">. </w:t>
      </w:r>
      <w:r w:rsidRPr="000572C0">
        <w:rPr>
          <w:rFonts w:ascii="Calibri" w:hAnsi="Calibri" w:cs="Calibri"/>
          <w:sz w:val="23"/>
          <w:szCs w:val="23"/>
        </w:rPr>
        <w:t>Generally speaking, as they have paid tuition fees for 45</w:t>
      </w:r>
      <w:r w:rsidRPr="000572C0">
        <w:rPr>
          <w:rFonts w:ascii="Calibri" w:hAnsi="Calibri" w:cs="Angsana New"/>
          <w:sz w:val="23"/>
          <w:szCs w:val="23"/>
          <w:cs/>
        </w:rPr>
        <w:t>-</w:t>
      </w:r>
      <w:r w:rsidRPr="000572C0">
        <w:rPr>
          <w:rFonts w:ascii="Calibri" w:hAnsi="Calibri" w:cs="Calibri"/>
          <w:sz w:val="23"/>
          <w:szCs w:val="23"/>
        </w:rPr>
        <w:t xml:space="preserve">hour class </w:t>
      </w:r>
      <w:r w:rsidRPr="000572C0">
        <w:rPr>
          <w:rFonts w:ascii="Calibri" w:hAnsi="Calibri" w:cs="Angsana New"/>
          <w:sz w:val="23"/>
          <w:szCs w:val="23"/>
          <w:cs/>
        </w:rPr>
        <w:t>(</w:t>
      </w:r>
      <w:r w:rsidRPr="000572C0">
        <w:rPr>
          <w:rFonts w:ascii="Calibri" w:hAnsi="Calibri" w:cs="Calibri"/>
          <w:sz w:val="23"/>
          <w:szCs w:val="23"/>
        </w:rPr>
        <w:t>for 3</w:t>
      </w:r>
      <w:r w:rsidRPr="000572C0">
        <w:rPr>
          <w:rFonts w:ascii="Calibri" w:hAnsi="Calibri" w:cs="Angsana New"/>
          <w:sz w:val="23"/>
          <w:szCs w:val="23"/>
          <w:cs/>
        </w:rPr>
        <w:t>-</w:t>
      </w:r>
      <w:r w:rsidRPr="000572C0">
        <w:rPr>
          <w:rFonts w:ascii="Calibri" w:hAnsi="Calibri" w:cs="Calibri"/>
          <w:sz w:val="23"/>
          <w:szCs w:val="23"/>
        </w:rPr>
        <w:t>credit hour subject</w:t>
      </w:r>
      <w:r w:rsidRPr="000572C0">
        <w:rPr>
          <w:rFonts w:ascii="Calibri" w:hAnsi="Calibri" w:cs="Angsana New"/>
          <w:sz w:val="23"/>
          <w:szCs w:val="23"/>
          <w:cs/>
        </w:rPr>
        <w:t>)</w:t>
      </w:r>
      <w:r w:rsidRPr="000572C0">
        <w:rPr>
          <w:rFonts w:ascii="Calibri" w:hAnsi="Calibri" w:cs="Calibri"/>
          <w:sz w:val="23"/>
          <w:szCs w:val="23"/>
        </w:rPr>
        <w:t>, students should not be missing any classes in order to obtain maximum value for what they have paid for</w:t>
      </w:r>
      <w:r w:rsidRPr="000572C0">
        <w:rPr>
          <w:rFonts w:ascii="Calibri" w:hAnsi="Calibri" w:cs="Angsana New"/>
          <w:sz w:val="23"/>
          <w:szCs w:val="23"/>
          <w:cs/>
        </w:rPr>
        <w:t>.</w:t>
      </w:r>
    </w:p>
    <w:p w14:paraId="2F52E43D" w14:textId="77777777" w:rsidR="00750982" w:rsidRPr="000572C0" w:rsidRDefault="00750982" w:rsidP="00750982">
      <w:pPr>
        <w:spacing w:after="0" w:line="240" w:lineRule="auto"/>
        <w:jc w:val="both"/>
        <w:rPr>
          <w:rFonts w:ascii="Calibri" w:hAnsi="Calibri" w:cs="Calibri"/>
          <w:sz w:val="23"/>
          <w:szCs w:val="23"/>
        </w:rPr>
      </w:pPr>
    </w:p>
    <w:p w14:paraId="1A0ACB7C" w14:textId="77777777" w:rsidR="00764A56" w:rsidRPr="000572C0" w:rsidRDefault="00764A56" w:rsidP="00750982">
      <w:pPr>
        <w:spacing w:after="0" w:line="240" w:lineRule="auto"/>
        <w:jc w:val="both"/>
        <w:rPr>
          <w:rFonts w:ascii="Calibri" w:hAnsi="Calibri" w:cs="Calibri"/>
          <w:sz w:val="23"/>
          <w:szCs w:val="23"/>
        </w:rPr>
      </w:pPr>
      <w:r w:rsidRPr="000572C0">
        <w:rPr>
          <w:rFonts w:ascii="Calibri" w:hAnsi="Calibri" w:cs="Calibri"/>
          <w:sz w:val="23"/>
          <w:szCs w:val="23"/>
        </w:rPr>
        <w:t>It is always arguable whether class attendance has any correlation with passing or failing a subject</w:t>
      </w:r>
      <w:r w:rsidRPr="000572C0">
        <w:rPr>
          <w:rFonts w:ascii="Calibri" w:hAnsi="Calibri" w:cs="Angsana New"/>
          <w:sz w:val="23"/>
          <w:szCs w:val="23"/>
          <w:cs/>
        </w:rPr>
        <w:t xml:space="preserve">. </w:t>
      </w:r>
      <w:r w:rsidRPr="000572C0">
        <w:rPr>
          <w:rFonts w:ascii="Calibri" w:hAnsi="Calibri" w:cs="Calibri"/>
          <w:sz w:val="23"/>
          <w:szCs w:val="23"/>
        </w:rPr>
        <w:t>Nonetheless, it is the student</w:t>
      </w:r>
      <w:r w:rsidRPr="000572C0">
        <w:rPr>
          <w:rFonts w:ascii="Calibri" w:hAnsi="Calibri" w:cs="Angsana New"/>
          <w:sz w:val="23"/>
          <w:szCs w:val="23"/>
          <w:cs/>
        </w:rPr>
        <w:t>’</w:t>
      </w:r>
      <w:r w:rsidRPr="000572C0">
        <w:rPr>
          <w:rFonts w:ascii="Calibri" w:hAnsi="Calibri" w:cs="Calibri"/>
          <w:sz w:val="23"/>
          <w:szCs w:val="23"/>
        </w:rPr>
        <w:t>s effective time management and discipline to attend classes that enable them to meet minimum attendance requirements and thus appear for the final examination</w:t>
      </w:r>
      <w:r w:rsidRPr="000572C0">
        <w:rPr>
          <w:rFonts w:ascii="Calibri" w:hAnsi="Calibri" w:cs="Angsana New"/>
          <w:sz w:val="23"/>
          <w:szCs w:val="23"/>
          <w:cs/>
        </w:rPr>
        <w:t>.</w:t>
      </w:r>
    </w:p>
    <w:p w14:paraId="2B2D06ED" w14:textId="77777777" w:rsidR="00764A56" w:rsidRPr="000572C0" w:rsidRDefault="00764A56" w:rsidP="00750982">
      <w:pPr>
        <w:spacing w:after="0" w:line="240" w:lineRule="auto"/>
        <w:jc w:val="both"/>
        <w:rPr>
          <w:rFonts w:ascii="Calibri" w:hAnsi="Calibri" w:cs="Calibri"/>
          <w:sz w:val="23"/>
          <w:szCs w:val="23"/>
        </w:rPr>
      </w:pPr>
      <w:r w:rsidRPr="000572C0">
        <w:rPr>
          <w:rFonts w:ascii="Calibri" w:hAnsi="Calibri" w:cs="Calibri"/>
          <w:sz w:val="23"/>
          <w:szCs w:val="23"/>
        </w:rPr>
        <w:t>It is not up to the students to decide whether a lecture is too simple and hence, not necessary to attend</w:t>
      </w:r>
      <w:r w:rsidRPr="000572C0">
        <w:rPr>
          <w:rFonts w:ascii="Calibri" w:hAnsi="Calibri" w:cs="Angsana New"/>
          <w:sz w:val="23"/>
          <w:szCs w:val="23"/>
          <w:cs/>
        </w:rPr>
        <w:t xml:space="preserve">. </w:t>
      </w:r>
      <w:r w:rsidRPr="000572C0">
        <w:rPr>
          <w:rFonts w:ascii="Calibri" w:hAnsi="Calibri" w:cs="Calibri"/>
          <w:sz w:val="23"/>
          <w:szCs w:val="23"/>
        </w:rPr>
        <w:t>On the contrary, it is the students</w:t>
      </w:r>
      <w:r w:rsidRPr="000572C0">
        <w:rPr>
          <w:rFonts w:ascii="Calibri" w:hAnsi="Calibri" w:cs="Angsana New"/>
          <w:sz w:val="23"/>
          <w:szCs w:val="23"/>
          <w:cs/>
        </w:rPr>
        <w:t xml:space="preserve">’ </w:t>
      </w:r>
      <w:r w:rsidRPr="000572C0">
        <w:rPr>
          <w:rFonts w:ascii="Calibri" w:hAnsi="Calibri" w:cs="Calibri"/>
          <w:sz w:val="23"/>
          <w:szCs w:val="23"/>
        </w:rPr>
        <w:t>primary duty to provide feedback to the concerned Department Chairperson regarding the perceived poor performance of their lecturers, i</w:t>
      </w:r>
      <w:r w:rsidRPr="000572C0">
        <w:rPr>
          <w:rFonts w:ascii="Calibri" w:hAnsi="Calibri" w:cs="Angsana New"/>
          <w:sz w:val="23"/>
          <w:szCs w:val="23"/>
          <w:cs/>
        </w:rPr>
        <w:t>.</w:t>
      </w:r>
      <w:r w:rsidRPr="000572C0">
        <w:rPr>
          <w:rFonts w:ascii="Calibri" w:hAnsi="Calibri" w:cs="Calibri"/>
          <w:sz w:val="23"/>
          <w:szCs w:val="23"/>
        </w:rPr>
        <w:t>e</w:t>
      </w:r>
      <w:r w:rsidRPr="000572C0">
        <w:rPr>
          <w:rFonts w:ascii="Calibri" w:hAnsi="Calibri" w:cs="Angsana New"/>
          <w:sz w:val="23"/>
          <w:szCs w:val="23"/>
          <w:cs/>
        </w:rPr>
        <w:t xml:space="preserve">. </w:t>
      </w:r>
      <w:r w:rsidRPr="000572C0">
        <w:rPr>
          <w:rFonts w:ascii="Calibri" w:hAnsi="Calibri" w:cs="Calibri"/>
          <w:sz w:val="23"/>
          <w:szCs w:val="23"/>
        </w:rPr>
        <w:t>not being punctual, not preparing well for class, not using English in class, and being too critical for class evaluation at the end of the semester</w:t>
      </w:r>
      <w:r w:rsidRPr="000572C0">
        <w:rPr>
          <w:rFonts w:ascii="Calibri" w:hAnsi="Calibri" w:cs="Angsana New"/>
          <w:sz w:val="23"/>
          <w:szCs w:val="23"/>
          <w:cs/>
        </w:rPr>
        <w:t>.</w:t>
      </w:r>
    </w:p>
    <w:p w14:paraId="796F7262" w14:textId="77777777" w:rsidR="00764A56" w:rsidRPr="000572C0" w:rsidRDefault="00764A56" w:rsidP="00750982">
      <w:pPr>
        <w:spacing w:after="0" w:line="240" w:lineRule="auto"/>
        <w:jc w:val="both"/>
        <w:rPr>
          <w:rFonts w:ascii="Calibri" w:hAnsi="Calibri" w:cs="Calibri"/>
          <w:sz w:val="23"/>
          <w:szCs w:val="23"/>
        </w:rPr>
      </w:pPr>
    </w:p>
    <w:p w14:paraId="438413F6" w14:textId="77777777" w:rsidR="00764A56" w:rsidRPr="000572C0" w:rsidRDefault="00764A56" w:rsidP="00750982">
      <w:pPr>
        <w:spacing w:after="0" w:line="240" w:lineRule="auto"/>
        <w:jc w:val="both"/>
        <w:rPr>
          <w:rFonts w:ascii="Calibri" w:hAnsi="Calibri" w:cs="Calibri"/>
          <w:b/>
          <w:bCs/>
          <w:i/>
          <w:iCs/>
          <w:sz w:val="23"/>
          <w:szCs w:val="23"/>
        </w:rPr>
      </w:pPr>
      <w:r w:rsidRPr="000572C0">
        <w:rPr>
          <w:rFonts w:ascii="Calibri" w:hAnsi="Calibri" w:cs="Calibri"/>
          <w:b/>
          <w:bCs/>
          <w:i/>
          <w:iCs/>
          <w:sz w:val="23"/>
          <w:szCs w:val="23"/>
        </w:rPr>
        <w:t>Class attendance can only be checked for the section the student is registered in</w:t>
      </w:r>
      <w:r w:rsidRPr="000572C0">
        <w:rPr>
          <w:rFonts w:ascii="Calibri" w:hAnsi="Calibri" w:cs="Angsana New"/>
          <w:b/>
          <w:bCs/>
          <w:i/>
          <w:iCs/>
          <w:sz w:val="23"/>
          <w:szCs w:val="23"/>
          <w:cs/>
        </w:rPr>
        <w:t>:</w:t>
      </w:r>
    </w:p>
    <w:p w14:paraId="3CFE8FAC" w14:textId="77777777" w:rsidR="00764A56" w:rsidRPr="000572C0" w:rsidRDefault="00764A56" w:rsidP="00750982">
      <w:pPr>
        <w:spacing w:after="0" w:line="240" w:lineRule="auto"/>
        <w:jc w:val="both"/>
        <w:rPr>
          <w:rFonts w:ascii="Calibri" w:hAnsi="Calibri" w:cs="Calibri"/>
          <w:sz w:val="23"/>
          <w:szCs w:val="23"/>
          <w:u w:val="single"/>
        </w:rPr>
      </w:pPr>
      <w:r w:rsidRPr="000572C0">
        <w:rPr>
          <w:rFonts w:ascii="Calibri" w:hAnsi="Calibri" w:cs="Calibri"/>
          <w:sz w:val="23"/>
          <w:szCs w:val="23"/>
        </w:rPr>
        <w:t>Students are not allowed to ask lecturers to check their attendance in sections other than the one they have enrolled in</w:t>
      </w:r>
      <w:r w:rsidRPr="000572C0">
        <w:rPr>
          <w:rFonts w:ascii="Calibri" w:hAnsi="Calibri" w:cs="Angsana New"/>
          <w:sz w:val="23"/>
          <w:szCs w:val="23"/>
          <w:cs/>
        </w:rPr>
        <w:t>.</w:t>
      </w:r>
      <w:r w:rsidRPr="000572C0">
        <w:rPr>
          <w:rFonts w:ascii="Calibri" w:hAnsi="Calibri" w:cs="Calibri"/>
          <w:sz w:val="23"/>
          <w:szCs w:val="23"/>
        </w:rPr>
        <w:t xml:space="preserve"> Nonetheless, to give students an opportunity to catch</w:t>
      </w:r>
      <w:r w:rsidRPr="000572C0">
        <w:rPr>
          <w:rFonts w:ascii="Calibri" w:hAnsi="Calibri" w:cs="Angsana New"/>
          <w:sz w:val="23"/>
          <w:szCs w:val="23"/>
          <w:cs/>
        </w:rPr>
        <w:t>-</w:t>
      </w:r>
      <w:r w:rsidRPr="000572C0">
        <w:rPr>
          <w:rFonts w:ascii="Calibri" w:hAnsi="Calibri" w:cs="Calibri"/>
          <w:sz w:val="23"/>
          <w:szCs w:val="23"/>
        </w:rPr>
        <w:t xml:space="preserve">up classes that they have missed or to review certain topics they did not understand, students are permitted to </w:t>
      </w:r>
      <w:r w:rsidRPr="000572C0">
        <w:rPr>
          <w:rFonts w:ascii="Calibri" w:hAnsi="Calibri" w:cs="Calibri"/>
          <w:sz w:val="23"/>
          <w:szCs w:val="23"/>
          <w:u w:val="single"/>
        </w:rPr>
        <w:t>audit</w:t>
      </w:r>
      <w:r w:rsidRPr="000572C0">
        <w:rPr>
          <w:rFonts w:ascii="Calibri" w:hAnsi="Calibri" w:cs="Calibri"/>
          <w:sz w:val="23"/>
          <w:szCs w:val="23"/>
        </w:rPr>
        <w:t xml:space="preserve"> lectures in other sections, given that the lecturer of the section grants permission</w:t>
      </w:r>
      <w:r w:rsidRPr="000572C0">
        <w:rPr>
          <w:rFonts w:ascii="Calibri" w:hAnsi="Calibri" w:cs="Angsana New"/>
          <w:sz w:val="23"/>
          <w:szCs w:val="23"/>
          <w:cs/>
        </w:rPr>
        <w:t xml:space="preserve">. </w:t>
      </w:r>
      <w:r w:rsidRPr="000572C0">
        <w:rPr>
          <w:rFonts w:ascii="Calibri" w:hAnsi="Calibri" w:cs="Calibri"/>
          <w:sz w:val="23"/>
          <w:szCs w:val="23"/>
        </w:rPr>
        <w:t>Please keep in mind that the permission of the Lecturer to audit his</w:t>
      </w:r>
      <w:r w:rsidRPr="000572C0">
        <w:rPr>
          <w:rFonts w:ascii="Calibri" w:hAnsi="Calibri" w:cs="Angsana New"/>
          <w:sz w:val="23"/>
          <w:szCs w:val="23"/>
          <w:cs/>
        </w:rPr>
        <w:t>/</w:t>
      </w:r>
      <w:r w:rsidRPr="000572C0">
        <w:rPr>
          <w:rFonts w:ascii="Calibri" w:hAnsi="Calibri" w:cs="Calibri"/>
          <w:sz w:val="23"/>
          <w:szCs w:val="23"/>
        </w:rPr>
        <w:t xml:space="preserve">her lecture in other sections does not imply that students can receive class attendance in those sections </w:t>
      </w:r>
      <w:r w:rsidRPr="000572C0">
        <w:rPr>
          <w:rFonts w:ascii="Calibri" w:hAnsi="Calibri" w:cs="Angsana New"/>
          <w:sz w:val="23"/>
          <w:szCs w:val="23"/>
          <w:cs/>
        </w:rPr>
        <w:t xml:space="preserve">– </w:t>
      </w:r>
      <w:r w:rsidRPr="000572C0">
        <w:rPr>
          <w:rFonts w:ascii="Calibri" w:hAnsi="Calibri" w:cs="Calibri"/>
          <w:sz w:val="23"/>
          <w:szCs w:val="23"/>
          <w:u w:val="single"/>
        </w:rPr>
        <w:t xml:space="preserve">there is no such thing as </w:t>
      </w:r>
      <w:r w:rsidRPr="000572C0">
        <w:rPr>
          <w:rFonts w:ascii="Calibri" w:hAnsi="Calibri" w:cs="Angsana New"/>
          <w:sz w:val="23"/>
          <w:szCs w:val="23"/>
          <w:u w:val="single"/>
          <w:cs/>
        </w:rPr>
        <w:t>‘</w:t>
      </w:r>
      <w:r w:rsidRPr="000572C0">
        <w:rPr>
          <w:rFonts w:ascii="Calibri" w:hAnsi="Calibri" w:cs="Calibri"/>
          <w:sz w:val="23"/>
          <w:szCs w:val="23"/>
          <w:u w:val="single"/>
        </w:rPr>
        <w:t>make</w:t>
      </w:r>
      <w:r w:rsidRPr="000572C0">
        <w:rPr>
          <w:rFonts w:ascii="Calibri" w:hAnsi="Calibri" w:cs="Angsana New"/>
          <w:sz w:val="23"/>
          <w:szCs w:val="23"/>
          <w:u w:val="single"/>
          <w:cs/>
        </w:rPr>
        <w:t>-</w:t>
      </w:r>
      <w:r w:rsidRPr="000572C0">
        <w:rPr>
          <w:rFonts w:ascii="Calibri" w:hAnsi="Calibri" w:cs="Calibri"/>
          <w:sz w:val="23"/>
          <w:szCs w:val="23"/>
          <w:u w:val="single"/>
        </w:rPr>
        <w:t>up class attendance</w:t>
      </w:r>
      <w:r w:rsidRPr="000572C0">
        <w:rPr>
          <w:rFonts w:ascii="Calibri" w:hAnsi="Calibri" w:cs="Angsana New"/>
          <w:sz w:val="23"/>
          <w:szCs w:val="23"/>
          <w:u w:val="single"/>
          <w:cs/>
        </w:rPr>
        <w:t>.’</w:t>
      </w:r>
    </w:p>
    <w:p w14:paraId="0CDA8205" w14:textId="77777777" w:rsidR="007825C2" w:rsidRDefault="007825C2" w:rsidP="00750982">
      <w:pPr>
        <w:widowControl w:val="0"/>
        <w:autoSpaceDE w:val="0"/>
        <w:autoSpaceDN w:val="0"/>
        <w:adjustRightInd w:val="0"/>
        <w:spacing w:after="0" w:line="240" w:lineRule="auto"/>
        <w:jc w:val="both"/>
        <w:rPr>
          <w:rFonts w:ascii="Calibri" w:hAnsi="Calibri" w:cs="Calibri"/>
          <w:b/>
          <w:sz w:val="23"/>
          <w:szCs w:val="23"/>
          <w:lang w:bidi="ar-SA"/>
        </w:rPr>
      </w:pPr>
    </w:p>
    <w:p w14:paraId="35BAA6B3" w14:textId="77777777" w:rsidR="00764A56" w:rsidRPr="000572C0" w:rsidRDefault="00764A56" w:rsidP="00750982">
      <w:pPr>
        <w:widowControl w:val="0"/>
        <w:autoSpaceDE w:val="0"/>
        <w:autoSpaceDN w:val="0"/>
        <w:adjustRightInd w:val="0"/>
        <w:spacing w:after="0" w:line="240" w:lineRule="auto"/>
        <w:jc w:val="both"/>
        <w:rPr>
          <w:rFonts w:ascii="Calibri" w:hAnsi="Calibri" w:cs="Calibri"/>
          <w:b/>
          <w:sz w:val="23"/>
          <w:szCs w:val="23"/>
          <w:lang w:bidi="ar-SA"/>
        </w:rPr>
      </w:pPr>
      <w:r w:rsidRPr="000572C0">
        <w:rPr>
          <w:rFonts w:ascii="Calibri" w:hAnsi="Calibri" w:cs="Calibri"/>
          <w:b/>
          <w:sz w:val="23"/>
          <w:szCs w:val="23"/>
          <w:lang w:bidi="ar-SA"/>
        </w:rPr>
        <w:t>Speak English in Class  </w:t>
      </w:r>
    </w:p>
    <w:p w14:paraId="5499F34C" w14:textId="77777777" w:rsidR="00764A56" w:rsidRPr="000572C0" w:rsidRDefault="00764A56" w:rsidP="00750982">
      <w:pPr>
        <w:widowControl w:val="0"/>
        <w:autoSpaceDE w:val="0"/>
        <w:autoSpaceDN w:val="0"/>
        <w:adjustRightInd w:val="0"/>
        <w:spacing w:after="0" w:line="240" w:lineRule="auto"/>
        <w:jc w:val="both"/>
        <w:rPr>
          <w:rFonts w:ascii="Calibri" w:hAnsi="Calibri" w:cs="Calibri"/>
          <w:b/>
          <w:i/>
          <w:sz w:val="23"/>
          <w:szCs w:val="23"/>
          <w:lang w:bidi="ar-SA"/>
        </w:rPr>
      </w:pPr>
      <w:r w:rsidRPr="000572C0">
        <w:rPr>
          <w:rFonts w:ascii="Calibri" w:hAnsi="Calibri" w:cs="Calibri"/>
          <w:b/>
          <w:i/>
          <w:sz w:val="23"/>
          <w:szCs w:val="23"/>
          <w:lang w:bidi="ar-SA"/>
        </w:rPr>
        <w:t>All students must speak English in class both to teacher and peers</w:t>
      </w:r>
      <w:r w:rsidRPr="000572C0">
        <w:rPr>
          <w:rFonts w:ascii="Calibri" w:hAnsi="Calibri" w:cs="Angsana New"/>
          <w:b/>
          <w:bCs/>
          <w:i/>
          <w:iCs/>
          <w:sz w:val="23"/>
          <w:szCs w:val="23"/>
          <w:cs/>
        </w:rPr>
        <w:t xml:space="preserve">. </w:t>
      </w:r>
      <w:r w:rsidRPr="000572C0">
        <w:rPr>
          <w:rFonts w:ascii="Calibri" w:hAnsi="Calibri" w:cs="Calibri"/>
          <w:sz w:val="23"/>
          <w:szCs w:val="23"/>
          <w:lang w:bidi="ar-SA"/>
        </w:rPr>
        <w:t>The complaints from international students who cannot participate in group</w:t>
      </w:r>
      <w:r w:rsidRPr="000572C0">
        <w:rPr>
          <w:rFonts w:ascii="Calibri" w:hAnsi="Calibri" w:cs="Angsana New"/>
          <w:sz w:val="23"/>
          <w:szCs w:val="23"/>
          <w:cs/>
        </w:rPr>
        <w:t>-</w:t>
      </w:r>
      <w:r w:rsidRPr="000572C0">
        <w:rPr>
          <w:rFonts w:ascii="Calibri" w:hAnsi="Calibri" w:cs="Calibri"/>
          <w:sz w:val="23"/>
          <w:szCs w:val="23"/>
          <w:lang w:bidi="ar-SA"/>
        </w:rPr>
        <w:t>work due to the language barrier such that local students do not communicate in English will seriously be considered for penalty</w:t>
      </w:r>
      <w:r w:rsidRPr="000572C0">
        <w:rPr>
          <w:rFonts w:ascii="Calibri" w:hAnsi="Calibri" w:cs="Angsana New"/>
          <w:sz w:val="23"/>
          <w:szCs w:val="23"/>
          <w:cs/>
        </w:rPr>
        <w:t>.</w:t>
      </w:r>
    </w:p>
    <w:p w14:paraId="31179562" w14:textId="77777777" w:rsidR="00B94F7E" w:rsidRDefault="00B94F7E" w:rsidP="00750982">
      <w:pPr>
        <w:spacing w:after="0" w:line="240" w:lineRule="auto"/>
        <w:rPr>
          <w:rFonts w:ascii="Calibri" w:hAnsi="Calibri" w:cs="Calibri"/>
          <w:b/>
          <w:bCs/>
          <w:sz w:val="23"/>
          <w:szCs w:val="23"/>
        </w:rPr>
      </w:pPr>
    </w:p>
    <w:p w14:paraId="70CAA438" w14:textId="77777777" w:rsidR="00764A56" w:rsidRPr="000572C0" w:rsidRDefault="00764A56" w:rsidP="00750982">
      <w:pPr>
        <w:spacing w:after="0" w:line="240" w:lineRule="auto"/>
        <w:rPr>
          <w:rFonts w:ascii="Calibri" w:hAnsi="Calibri" w:cs="Calibri"/>
          <w:b/>
          <w:bCs/>
          <w:sz w:val="23"/>
          <w:szCs w:val="23"/>
        </w:rPr>
      </w:pPr>
      <w:r w:rsidRPr="000572C0">
        <w:rPr>
          <w:rFonts w:ascii="Calibri" w:hAnsi="Calibri" w:cs="Calibri"/>
          <w:b/>
          <w:bCs/>
          <w:sz w:val="23"/>
          <w:szCs w:val="23"/>
        </w:rPr>
        <w:t>Communication Devices in Class</w:t>
      </w:r>
    </w:p>
    <w:p w14:paraId="290AED75" w14:textId="77777777" w:rsidR="00764A56" w:rsidRPr="000572C0" w:rsidRDefault="00764A56" w:rsidP="00750982">
      <w:pPr>
        <w:spacing w:after="0" w:line="240" w:lineRule="auto"/>
        <w:jc w:val="both"/>
        <w:rPr>
          <w:rFonts w:ascii="Calibri" w:hAnsi="Calibri" w:cs="Calibri"/>
          <w:sz w:val="23"/>
          <w:szCs w:val="23"/>
        </w:rPr>
      </w:pPr>
      <w:r w:rsidRPr="000572C0">
        <w:rPr>
          <w:rFonts w:ascii="Calibri" w:hAnsi="Calibri" w:cs="Calibri"/>
          <w:sz w:val="23"/>
          <w:szCs w:val="23"/>
        </w:rPr>
        <w:t>Active mobile phones or any communication devices are not welcome in the classroom</w:t>
      </w:r>
      <w:r w:rsidRPr="000572C0">
        <w:rPr>
          <w:rFonts w:ascii="Calibri" w:hAnsi="Calibri" w:cs="Angsana New"/>
          <w:sz w:val="23"/>
          <w:szCs w:val="23"/>
          <w:cs/>
        </w:rPr>
        <w:t xml:space="preserve">. </w:t>
      </w:r>
      <w:r w:rsidRPr="000572C0">
        <w:rPr>
          <w:rFonts w:ascii="Calibri" w:hAnsi="Calibri" w:cs="Calibri"/>
          <w:sz w:val="23"/>
          <w:szCs w:val="23"/>
        </w:rPr>
        <w:t>If you regularly carry one of these devices during the day, make sure you turn it off before the class starts</w:t>
      </w:r>
      <w:r w:rsidRPr="000572C0">
        <w:rPr>
          <w:rFonts w:ascii="Calibri" w:hAnsi="Calibri" w:cs="Angsana New"/>
          <w:sz w:val="23"/>
          <w:szCs w:val="23"/>
          <w:cs/>
        </w:rPr>
        <w:t xml:space="preserve">.  </w:t>
      </w:r>
    </w:p>
    <w:p w14:paraId="234477C0" w14:textId="77777777" w:rsidR="00764A56" w:rsidRPr="000572C0" w:rsidRDefault="00764A56" w:rsidP="00750982">
      <w:pPr>
        <w:spacing w:after="0" w:line="240" w:lineRule="auto"/>
        <w:rPr>
          <w:rFonts w:ascii="Calibri" w:hAnsi="Calibri" w:cs="Calibri"/>
          <w:sz w:val="23"/>
          <w:szCs w:val="23"/>
        </w:rPr>
      </w:pPr>
    </w:p>
    <w:p w14:paraId="3E007AAB" w14:textId="77777777" w:rsidR="001934C9" w:rsidRDefault="001934C9">
      <w:pPr>
        <w:rPr>
          <w:rFonts w:ascii="Calibri" w:hAnsi="Calibri" w:cs="Calibri"/>
          <w:b/>
          <w:bCs/>
          <w:color w:val="0000FF"/>
          <w:sz w:val="23"/>
          <w:szCs w:val="23"/>
          <w:u w:val="single"/>
        </w:rPr>
      </w:pPr>
      <w:r>
        <w:rPr>
          <w:rFonts w:ascii="Calibri" w:hAnsi="Calibri" w:cs="Calibri"/>
          <w:b/>
          <w:bCs/>
          <w:color w:val="0000FF"/>
          <w:sz w:val="23"/>
          <w:szCs w:val="23"/>
          <w:u w:val="single"/>
        </w:rPr>
        <w:br w:type="page"/>
      </w:r>
    </w:p>
    <w:p w14:paraId="14B2B6DA" w14:textId="55A1DF4D" w:rsidR="00764A56" w:rsidRPr="00AC39E9" w:rsidRDefault="00AC39E9" w:rsidP="00750982">
      <w:pPr>
        <w:spacing w:after="0" w:line="240" w:lineRule="auto"/>
        <w:rPr>
          <w:rFonts w:ascii="Calibri" w:hAnsi="Calibri" w:cs="Calibri"/>
          <w:b/>
          <w:bCs/>
          <w:color w:val="0000FF"/>
          <w:sz w:val="23"/>
          <w:szCs w:val="23"/>
          <w:u w:val="single"/>
          <w:cs/>
        </w:rPr>
      </w:pPr>
      <w:r w:rsidRPr="00AC39E9">
        <w:rPr>
          <w:rFonts w:ascii="Calibri" w:hAnsi="Calibri" w:cs="Calibri"/>
          <w:b/>
          <w:bCs/>
          <w:color w:val="0000FF"/>
          <w:sz w:val="23"/>
          <w:szCs w:val="23"/>
          <w:u w:val="single"/>
        </w:rPr>
        <w:lastRenderedPageBreak/>
        <w:t>OTHER CLASSROOM POLICIES</w:t>
      </w:r>
      <w:r w:rsidRPr="00AC39E9">
        <w:rPr>
          <w:rFonts w:ascii="Calibri" w:hAnsi="Calibri" w:cs="Angsana New"/>
          <w:b/>
          <w:bCs/>
          <w:color w:val="0000FF"/>
          <w:sz w:val="23"/>
          <w:szCs w:val="23"/>
          <w:u w:val="single"/>
          <w:cs/>
        </w:rPr>
        <w:t xml:space="preserve">: </w:t>
      </w:r>
      <w:r w:rsidRPr="00AC39E9">
        <w:rPr>
          <w:rFonts w:ascii="Calibri" w:hAnsi="Calibri" w:cs="Calibri"/>
          <w:b/>
          <w:bCs/>
          <w:color w:val="0000FF"/>
          <w:sz w:val="23"/>
          <w:szCs w:val="23"/>
          <w:u w:val="single"/>
        </w:rPr>
        <w:t>DEPARTMENT OF FINANCE</w:t>
      </w:r>
      <w:r w:rsidR="00764A56" w:rsidRPr="00AC39E9">
        <w:rPr>
          <w:rFonts w:ascii="Calibri" w:hAnsi="Calibri" w:cs="Angsana New"/>
          <w:b/>
          <w:bCs/>
          <w:color w:val="0000FF"/>
          <w:sz w:val="23"/>
          <w:szCs w:val="23"/>
          <w:u w:val="single"/>
          <w: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1"/>
      </w:tblGrid>
      <w:tr w:rsidR="00031A42" w:rsidRPr="00031A42" w14:paraId="322421EB" w14:textId="77777777" w:rsidTr="00715F39">
        <w:tc>
          <w:tcPr>
            <w:tcW w:w="10371" w:type="dxa"/>
            <w:tcBorders>
              <w:top w:val="nil"/>
              <w:left w:val="nil"/>
              <w:bottom w:val="nil"/>
              <w:right w:val="nil"/>
            </w:tcBorders>
            <w:shd w:val="clear" w:color="auto" w:fill="auto"/>
          </w:tcPr>
          <w:p w14:paraId="271D8238" w14:textId="691C8CE2" w:rsidR="00031A42" w:rsidRDefault="00031A42" w:rsidP="00031A42">
            <w:pPr>
              <w:spacing w:after="0" w:line="240" w:lineRule="auto"/>
              <w:rPr>
                <w:rFonts w:cs="Times New Roman"/>
                <w:b/>
                <w:sz w:val="24"/>
                <w:szCs w:val="24"/>
                <w:highlight w:val="yellow"/>
              </w:rPr>
            </w:pPr>
          </w:p>
          <w:p w14:paraId="32195A96" w14:textId="77777777" w:rsidR="007825C2" w:rsidRPr="002F48BD" w:rsidRDefault="007825C2" w:rsidP="007825C2">
            <w:pPr>
              <w:pStyle w:val="Header"/>
              <w:numPr>
                <w:ilvl w:val="0"/>
                <w:numId w:val="38"/>
              </w:numPr>
              <w:tabs>
                <w:tab w:val="num" w:pos="480"/>
              </w:tabs>
              <w:jc w:val="both"/>
              <w:rPr>
                <w:rFonts w:asciiTheme="minorHAnsi" w:hAnsiTheme="minorHAnsi" w:cstheme="minorHAnsi"/>
                <w:b/>
                <w:bCs/>
                <w:sz w:val="24"/>
                <w:szCs w:val="24"/>
              </w:rPr>
            </w:pPr>
            <w:r w:rsidRPr="002F48BD">
              <w:rPr>
                <w:rFonts w:asciiTheme="minorHAnsi" w:hAnsiTheme="minorHAnsi" w:cstheme="minorHAnsi"/>
                <w:b/>
                <w:bCs/>
                <w:sz w:val="24"/>
                <w:szCs w:val="24"/>
              </w:rPr>
              <w:t>Students need to comply with AU Dress Code, Time Conflict Examination Regulations, Laws on Smoking Cigarette, and Restrictions on Foods and Drinks V10</w:t>
            </w:r>
            <w:r w:rsidRPr="002F48BD">
              <w:rPr>
                <w:rFonts w:asciiTheme="minorHAnsi" w:hAnsiTheme="minorHAnsi" w:cs="Angsana New"/>
                <w:b/>
                <w:bCs/>
                <w:sz w:val="24"/>
                <w:szCs w:val="24"/>
                <w:cs/>
              </w:rPr>
              <w:t>.</w:t>
            </w:r>
            <w:r w:rsidRPr="002F48BD">
              <w:rPr>
                <w:rFonts w:asciiTheme="minorHAnsi" w:hAnsiTheme="minorHAnsi" w:cstheme="minorHAnsi"/>
                <w:b/>
                <w:bCs/>
                <w:sz w:val="24"/>
                <w:szCs w:val="24"/>
              </w:rPr>
              <w:t>1, June 2010</w:t>
            </w:r>
            <w:r w:rsidRPr="002F48BD">
              <w:rPr>
                <w:rFonts w:asciiTheme="minorHAnsi" w:hAnsiTheme="minorHAnsi" w:cs="Angsana New"/>
                <w:b/>
                <w:bCs/>
                <w:sz w:val="24"/>
                <w:szCs w:val="24"/>
                <w:cs/>
              </w:rPr>
              <w:t>.</w:t>
            </w:r>
          </w:p>
          <w:p w14:paraId="11B507D5" w14:textId="77777777" w:rsidR="007825C2" w:rsidRPr="002F48BD" w:rsidRDefault="007825C2" w:rsidP="007825C2">
            <w:pPr>
              <w:numPr>
                <w:ilvl w:val="0"/>
                <w:numId w:val="38"/>
              </w:numPr>
              <w:spacing w:after="0" w:line="240" w:lineRule="auto"/>
              <w:jc w:val="both"/>
              <w:rPr>
                <w:rFonts w:cs="Arial"/>
                <w:b/>
                <w:bCs/>
                <w:sz w:val="24"/>
                <w:szCs w:val="24"/>
              </w:rPr>
            </w:pPr>
            <w:r w:rsidRPr="002F48BD">
              <w:rPr>
                <w:rFonts w:cs="Arial"/>
                <w:b/>
                <w:bCs/>
                <w:sz w:val="24"/>
                <w:szCs w:val="24"/>
              </w:rPr>
              <w:t>Attendance policies</w:t>
            </w:r>
            <w:r w:rsidRPr="002F48BD">
              <w:rPr>
                <w:rFonts w:cs="Angsana New"/>
                <w:b/>
                <w:bCs/>
                <w:sz w:val="24"/>
                <w:szCs w:val="24"/>
                <w:cs/>
              </w:rPr>
              <w:t xml:space="preserve">: </w:t>
            </w:r>
          </w:p>
          <w:p w14:paraId="68FA39F6" w14:textId="77777777" w:rsidR="007825C2" w:rsidRPr="002F48BD" w:rsidRDefault="007825C2" w:rsidP="007825C2">
            <w:pPr>
              <w:numPr>
                <w:ilvl w:val="0"/>
                <w:numId w:val="39"/>
              </w:numPr>
              <w:tabs>
                <w:tab w:val="clear" w:pos="644"/>
                <w:tab w:val="num" w:pos="720"/>
              </w:tabs>
              <w:spacing w:after="0" w:line="240" w:lineRule="auto"/>
              <w:ind w:left="720" w:hanging="436"/>
              <w:jc w:val="both"/>
              <w:rPr>
                <w:rFonts w:cs="Arial"/>
                <w:sz w:val="24"/>
                <w:szCs w:val="24"/>
              </w:rPr>
            </w:pPr>
            <w:r w:rsidRPr="002F48BD">
              <w:rPr>
                <w:rFonts w:cs="Arial"/>
                <w:sz w:val="24"/>
                <w:szCs w:val="24"/>
              </w:rPr>
              <w:t>2 times of ten</w:t>
            </w:r>
            <w:r w:rsidRPr="002F48BD">
              <w:rPr>
                <w:rFonts w:cs="Angsana New"/>
                <w:sz w:val="24"/>
                <w:szCs w:val="24"/>
                <w:cs/>
              </w:rPr>
              <w:t>-</w:t>
            </w:r>
            <w:r w:rsidRPr="002F48BD">
              <w:rPr>
                <w:rFonts w:cs="Arial"/>
                <w:sz w:val="24"/>
                <w:szCs w:val="24"/>
              </w:rPr>
              <w:t>minute late for class is considered as 1 absence</w:t>
            </w:r>
            <w:r w:rsidRPr="002F48BD">
              <w:rPr>
                <w:rFonts w:cs="Angsana New"/>
                <w:sz w:val="24"/>
                <w:szCs w:val="24"/>
                <w:cs/>
              </w:rPr>
              <w:t>.</w:t>
            </w:r>
          </w:p>
          <w:p w14:paraId="628E8C6C" w14:textId="77777777" w:rsidR="007825C2" w:rsidRPr="002F48BD" w:rsidRDefault="007825C2" w:rsidP="007825C2">
            <w:pPr>
              <w:numPr>
                <w:ilvl w:val="0"/>
                <w:numId w:val="39"/>
              </w:numPr>
              <w:tabs>
                <w:tab w:val="clear" w:pos="644"/>
                <w:tab w:val="num" w:pos="720"/>
              </w:tabs>
              <w:spacing w:after="0" w:line="240" w:lineRule="auto"/>
              <w:ind w:left="720" w:hanging="436"/>
              <w:jc w:val="both"/>
              <w:rPr>
                <w:rFonts w:cs="Arial"/>
                <w:sz w:val="24"/>
                <w:szCs w:val="24"/>
              </w:rPr>
            </w:pPr>
            <w:r w:rsidRPr="002F48BD">
              <w:rPr>
                <w:rFonts w:cs="Arial"/>
                <w:sz w:val="24"/>
                <w:szCs w:val="24"/>
              </w:rPr>
              <w:t>Make</w:t>
            </w:r>
            <w:r w:rsidRPr="002F48BD">
              <w:rPr>
                <w:rFonts w:cs="Angsana New"/>
                <w:sz w:val="24"/>
                <w:szCs w:val="24"/>
                <w:cs/>
              </w:rPr>
              <w:t>–</w:t>
            </w:r>
            <w:r w:rsidRPr="002F48BD">
              <w:rPr>
                <w:rFonts w:cs="Arial"/>
                <w:sz w:val="24"/>
                <w:szCs w:val="24"/>
              </w:rPr>
              <w:t>up classes are not allowed</w:t>
            </w:r>
            <w:r w:rsidRPr="002F48BD">
              <w:rPr>
                <w:rFonts w:cs="Angsana New"/>
                <w:sz w:val="24"/>
                <w:szCs w:val="24"/>
                <w:cs/>
              </w:rPr>
              <w:t>.</w:t>
            </w:r>
          </w:p>
          <w:p w14:paraId="11AE0752" w14:textId="77777777" w:rsidR="007825C2" w:rsidRPr="002F48BD" w:rsidRDefault="007825C2" w:rsidP="007825C2">
            <w:pPr>
              <w:numPr>
                <w:ilvl w:val="0"/>
                <w:numId w:val="39"/>
              </w:numPr>
              <w:tabs>
                <w:tab w:val="clear" w:pos="644"/>
                <w:tab w:val="num" w:pos="720"/>
              </w:tabs>
              <w:spacing w:after="0" w:line="240" w:lineRule="auto"/>
              <w:ind w:left="720" w:hanging="436"/>
              <w:jc w:val="both"/>
              <w:rPr>
                <w:rFonts w:cs="Arial"/>
                <w:sz w:val="24"/>
                <w:szCs w:val="24"/>
              </w:rPr>
            </w:pPr>
            <w:r w:rsidRPr="002F48BD">
              <w:rPr>
                <w:rFonts w:cs="Arial"/>
                <w:b/>
                <w:bCs/>
                <w:color w:val="0000FF"/>
                <w:sz w:val="24"/>
                <w:szCs w:val="24"/>
              </w:rPr>
              <w:t>80</w:t>
            </w:r>
            <w:r w:rsidRPr="002F48BD">
              <w:rPr>
                <w:rFonts w:cs="Angsana New"/>
                <w:b/>
                <w:bCs/>
                <w:color w:val="0000FF"/>
                <w:sz w:val="24"/>
                <w:szCs w:val="24"/>
                <w:cs/>
              </w:rPr>
              <w:t xml:space="preserve">% </w:t>
            </w:r>
            <w:r w:rsidRPr="002F48BD">
              <w:rPr>
                <w:rFonts w:cs="Arial"/>
                <w:b/>
                <w:bCs/>
                <w:color w:val="0000FF"/>
                <w:sz w:val="24"/>
                <w:szCs w:val="24"/>
              </w:rPr>
              <w:t>attendance</w:t>
            </w:r>
            <w:r w:rsidRPr="002F48BD">
              <w:rPr>
                <w:rFonts w:cs="Arial"/>
                <w:sz w:val="24"/>
                <w:szCs w:val="24"/>
              </w:rPr>
              <w:t xml:space="preserve"> is strictly required regardless of any reason</w:t>
            </w:r>
            <w:r w:rsidRPr="002F48BD">
              <w:rPr>
                <w:rFonts w:cs="Angsana New"/>
                <w:sz w:val="24"/>
                <w:szCs w:val="24"/>
                <w:cs/>
              </w:rPr>
              <w:t>.</w:t>
            </w:r>
          </w:p>
          <w:p w14:paraId="5C5B8079" w14:textId="77777777" w:rsidR="007825C2" w:rsidRPr="002F48BD" w:rsidRDefault="007825C2" w:rsidP="007825C2">
            <w:pPr>
              <w:numPr>
                <w:ilvl w:val="0"/>
                <w:numId w:val="39"/>
              </w:numPr>
              <w:tabs>
                <w:tab w:val="clear" w:pos="644"/>
                <w:tab w:val="num" w:pos="720"/>
              </w:tabs>
              <w:spacing w:after="0" w:line="240" w:lineRule="auto"/>
              <w:ind w:left="720" w:hanging="436"/>
              <w:jc w:val="both"/>
              <w:rPr>
                <w:rFonts w:cs="Arial"/>
                <w:sz w:val="24"/>
                <w:szCs w:val="24"/>
              </w:rPr>
            </w:pPr>
            <w:r w:rsidRPr="002F48BD">
              <w:rPr>
                <w:rFonts w:cs="Arial"/>
                <w:sz w:val="24"/>
                <w:szCs w:val="24"/>
              </w:rPr>
              <w:t>No checking attendance for other classmates</w:t>
            </w:r>
            <w:r w:rsidRPr="002F48BD">
              <w:rPr>
                <w:rFonts w:cs="Angsana New"/>
                <w:sz w:val="24"/>
                <w:szCs w:val="24"/>
                <w:cs/>
              </w:rPr>
              <w:t xml:space="preserve">. </w:t>
            </w:r>
            <w:r w:rsidRPr="002F48BD">
              <w:rPr>
                <w:rFonts w:cs="Arial"/>
                <w:sz w:val="24"/>
                <w:szCs w:val="24"/>
              </w:rPr>
              <w:t>Violation of the policies will result in being automatically withdrawn from the class</w:t>
            </w:r>
            <w:r w:rsidRPr="002F48BD">
              <w:rPr>
                <w:rFonts w:cs="Angsana New"/>
                <w:sz w:val="24"/>
                <w:szCs w:val="24"/>
                <w:cs/>
              </w:rPr>
              <w:t xml:space="preserve">. </w:t>
            </w:r>
          </w:p>
          <w:p w14:paraId="3D5C77D3" w14:textId="77777777" w:rsidR="007825C2" w:rsidRPr="002F48BD" w:rsidRDefault="007825C2" w:rsidP="007825C2">
            <w:pPr>
              <w:numPr>
                <w:ilvl w:val="0"/>
                <w:numId w:val="39"/>
              </w:numPr>
              <w:tabs>
                <w:tab w:val="clear" w:pos="644"/>
                <w:tab w:val="num" w:pos="720"/>
              </w:tabs>
              <w:spacing w:after="0" w:line="240" w:lineRule="auto"/>
              <w:ind w:left="720" w:hanging="436"/>
              <w:jc w:val="both"/>
              <w:rPr>
                <w:rFonts w:cs="Arial"/>
                <w:sz w:val="24"/>
                <w:szCs w:val="32"/>
              </w:rPr>
            </w:pPr>
            <w:r w:rsidRPr="002F48BD">
              <w:rPr>
                <w:rFonts w:cs="Arial"/>
                <w:sz w:val="24"/>
                <w:szCs w:val="24"/>
              </w:rPr>
              <w:t>Attendance is checked since the first day of class regardless of any reason</w:t>
            </w:r>
            <w:r w:rsidRPr="002F48BD">
              <w:rPr>
                <w:rFonts w:cs="Angsana New"/>
                <w:sz w:val="24"/>
                <w:szCs w:val="24"/>
                <w:cs/>
              </w:rPr>
              <w:t xml:space="preserve">.  </w:t>
            </w:r>
            <w:r w:rsidRPr="002F48BD">
              <w:rPr>
                <w:rFonts w:cs="Arial"/>
                <w:sz w:val="24"/>
                <w:szCs w:val="24"/>
              </w:rPr>
              <w:t xml:space="preserve">Thus, </w:t>
            </w:r>
            <w:r w:rsidRPr="002F48BD">
              <w:rPr>
                <w:b/>
                <w:bCs/>
                <w:color w:val="0000FF"/>
                <w:sz w:val="24"/>
                <w:szCs w:val="24"/>
              </w:rPr>
              <w:t>students</w:t>
            </w:r>
            <w:r w:rsidRPr="002F48BD">
              <w:rPr>
                <w:rFonts w:cs="Angsana New"/>
                <w:b/>
                <w:bCs/>
                <w:color w:val="0000FF"/>
                <w:sz w:val="24"/>
                <w:szCs w:val="24"/>
                <w:cs/>
              </w:rPr>
              <w:t xml:space="preserve">’ </w:t>
            </w:r>
            <w:r w:rsidRPr="002F48BD">
              <w:rPr>
                <w:b/>
                <w:bCs/>
                <w:color w:val="0000FF"/>
                <w:sz w:val="24"/>
                <w:szCs w:val="24"/>
              </w:rPr>
              <w:t xml:space="preserve">excuses for absences including adding the subject late, medical reports, being away for work and travel programs, </w:t>
            </w:r>
            <w:proofErr w:type="spellStart"/>
            <w:r w:rsidRPr="002F48BD">
              <w:rPr>
                <w:b/>
                <w:bCs/>
                <w:color w:val="0000FF"/>
                <w:sz w:val="24"/>
                <w:szCs w:val="24"/>
              </w:rPr>
              <w:t>etc</w:t>
            </w:r>
            <w:proofErr w:type="spellEnd"/>
            <w:r w:rsidRPr="002F48BD">
              <w:rPr>
                <w:rFonts w:cs="Angsana New"/>
                <w:b/>
                <w:bCs/>
                <w:color w:val="0000FF"/>
                <w:sz w:val="24"/>
                <w:szCs w:val="24"/>
                <w:cs/>
              </w:rPr>
              <w:t xml:space="preserve">. </w:t>
            </w:r>
            <w:r w:rsidRPr="002F48BD">
              <w:rPr>
                <w:b/>
                <w:bCs/>
                <w:color w:val="0000FF"/>
                <w:sz w:val="24"/>
                <w:szCs w:val="24"/>
              </w:rPr>
              <w:t>will not be considered under any circumstances</w:t>
            </w:r>
            <w:r w:rsidRPr="002F48BD">
              <w:rPr>
                <w:rFonts w:cs="Angsana New"/>
                <w:b/>
                <w:bCs/>
                <w:color w:val="0000FF"/>
                <w:sz w:val="24"/>
                <w:szCs w:val="24"/>
                <w:cs/>
              </w:rPr>
              <w:t xml:space="preserve">.  </w:t>
            </w:r>
          </w:p>
          <w:p w14:paraId="1F6DB9A3" w14:textId="77777777" w:rsidR="007825C2" w:rsidRPr="002F48BD" w:rsidRDefault="007825C2" w:rsidP="007825C2">
            <w:pPr>
              <w:numPr>
                <w:ilvl w:val="0"/>
                <w:numId w:val="38"/>
              </w:numPr>
              <w:spacing w:after="0" w:line="240" w:lineRule="auto"/>
              <w:jc w:val="both"/>
              <w:rPr>
                <w:rFonts w:cs="Arial"/>
                <w:sz w:val="24"/>
                <w:szCs w:val="24"/>
              </w:rPr>
            </w:pPr>
            <w:r w:rsidRPr="002F48BD">
              <w:rPr>
                <w:rFonts w:cs="Arial"/>
                <w:b/>
                <w:bCs/>
                <w:sz w:val="24"/>
                <w:szCs w:val="24"/>
              </w:rPr>
              <w:t>Manner in class</w:t>
            </w:r>
            <w:r w:rsidRPr="002F48BD">
              <w:rPr>
                <w:rFonts w:cs="Angsana New"/>
                <w:b/>
                <w:bCs/>
                <w:sz w:val="24"/>
                <w:szCs w:val="24"/>
                <w:cs/>
              </w:rPr>
              <w:t>:</w:t>
            </w:r>
          </w:p>
          <w:p w14:paraId="4F776FD7" w14:textId="77777777" w:rsidR="007825C2" w:rsidRPr="002F48BD" w:rsidRDefault="007825C2" w:rsidP="007825C2">
            <w:pPr>
              <w:numPr>
                <w:ilvl w:val="0"/>
                <w:numId w:val="39"/>
              </w:numPr>
              <w:tabs>
                <w:tab w:val="clear" w:pos="644"/>
                <w:tab w:val="num" w:pos="720"/>
              </w:tabs>
              <w:spacing w:after="0" w:line="240" w:lineRule="auto"/>
              <w:ind w:left="720"/>
              <w:jc w:val="both"/>
              <w:rPr>
                <w:rFonts w:cs="Arial"/>
                <w:sz w:val="24"/>
                <w:szCs w:val="24"/>
              </w:rPr>
            </w:pPr>
            <w:r w:rsidRPr="002F48BD">
              <w:rPr>
                <w:rFonts w:cs="Arial"/>
                <w:sz w:val="24"/>
                <w:szCs w:val="24"/>
              </w:rPr>
              <w:t>Behave in a polite manner</w:t>
            </w:r>
          </w:p>
          <w:p w14:paraId="340A6BD7" w14:textId="77777777" w:rsidR="007825C2" w:rsidRPr="002F48BD" w:rsidRDefault="007825C2" w:rsidP="007825C2">
            <w:pPr>
              <w:numPr>
                <w:ilvl w:val="0"/>
                <w:numId w:val="39"/>
              </w:numPr>
              <w:tabs>
                <w:tab w:val="clear" w:pos="644"/>
                <w:tab w:val="num" w:pos="720"/>
              </w:tabs>
              <w:spacing w:after="0" w:line="240" w:lineRule="auto"/>
              <w:ind w:left="720"/>
              <w:jc w:val="both"/>
              <w:rPr>
                <w:rFonts w:cs="Arial"/>
                <w:sz w:val="24"/>
                <w:szCs w:val="24"/>
              </w:rPr>
            </w:pPr>
            <w:r w:rsidRPr="002F48BD">
              <w:rPr>
                <w:rFonts w:cs="Arial"/>
                <w:sz w:val="24"/>
                <w:szCs w:val="24"/>
              </w:rPr>
              <w:t>Pay respect to instructors and class participants</w:t>
            </w:r>
          </w:p>
          <w:p w14:paraId="0ED7DDB1" w14:textId="77777777" w:rsidR="007825C2" w:rsidRPr="002F48BD" w:rsidRDefault="007825C2" w:rsidP="007825C2">
            <w:pPr>
              <w:numPr>
                <w:ilvl w:val="3"/>
                <w:numId w:val="37"/>
              </w:numPr>
              <w:tabs>
                <w:tab w:val="clear" w:pos="2880"/>
                <w:tab w:val="left" w:pos="720"/>
              </w:tabs>
              <w:spacing w:after="0" w:line="240" w:lineRule="auto"/>
              <w:ind w:left="720"/>
              <w:jc w:val="both"/>
              <w:rPr>
                <w:rFonts w:cs="Arial"/>
                <w:sz w:val="24"/>
                <w:szCs w:val="24"/>
              </w:rPr>
            </w:pPr>
            <w:r w:rsidRPr="002F48BD">
              <w:rPr>
                <w:rFonts w:cs="Arial"/>
                <w:sz w:val="24"/>
                <w:szCs w:val="24"/>
              </w:rPr>
              <w:t>Turn off all communication devices</w:t>
            </w:r>
          </w:p>
          <w:p w14:paraId="0A6086D4" w14:textId="77777777" w:rsidR="007825C2" w:rsidRPr="002F48BD" w:rsidRDefault="007825C2" w:rsidP="007825C2">
            <w:pPr>
              <w:numPr>
                <w:ilvl w:val="3"/>
                <w:numId w:val="37"/>
              </w:numPr>
              <w:tabs>
                <w:tab w:val="clear" w:pos="2880"/>
                <w:tab w:val="left" w:pos="720"/>
              </w:tabs>
              <w:spacing w:after="0" w:line="240" w:lineRule="auto"/>
              <w:ind w:left="720"/>
              <w:jc w:val="both"/>
              <w:rPr>
                <w:rFonts w:cs="Arial"/>
                <w:sz w:val="24"/>
                <w:szCs w:val="24"/>
              </w:rPr>
            </w:pPr>
            <w:r w:rsidRPr="002F48BD">
              <w:rPr>
                <w:rFonts w:cs="Arial"/>
                <w:sz w:val="24"/>
                <w:szCs w:val="24"/>
              </w:rPr>
              <w:t>Do not leave and re</w:t>
            </w:r>
            <w:r w:rsidRPr="002F48BD">
              <w:rPr>
                <w:rFonts w:cs="Angsana New"/>
                <w:sz w:val="24"/>
                <w:szCs w:val="24"/>
                <w:cs/>
              </w:rPr>
              <w:t>-</w:t>
            </w:r>
            <w:r w:rsidRPr="002F48BD">
              <w:rPr>
                <w:rFonts w:cs="Arial"/>
                <w:sz w:val="24"/>
                <w:szCs w:val="24"/>
              </w:rPr>
              <w:t>enter the classroom</w:t>
            </w:r>
          </w:p>
          <w:p w14:paraId="342116FB" w14:textId="77777777" w:rsidR="007825C2" w:rsidRPr="002F48BD" w:rsidRDefault="007825C2" w:rsidP="007825C2">
            <w:pPr>
              <w:numPr>
                <w:ilvl w:val="3"/>
                <w:numId w:val="37"/>
              </w:numPr>
              <w:tabs>
                <w:tab w:val="clear" w:pos="2880"/>
                <w:tab w:val="left" w:pos="720"/>
              </w:tabs>
              <w:spacing w:after="0" w:line="240" w:lineRule="auto"/>
              <w:ind w:left="720"/>
              <w:jc w:val="both"/>
              <w:rPr>
                <w:rFonts w:cs="Arial"/>
                <w:sz w:val="24"/>
                <w:szCs w:val="24"/>
              </w:rPr>
            </w:pPr>
            <w:r w:rsidRPr="002F48BD">
              <w:rPr>
                <w:rFonts w:cs="Arial"/>
                <w:b/>
                <w:bCs/>
                <w:color w:val="0000FF"/>
                <w:sz w:val="24"/>
                <w:szCs w:val="24"/>
              </w:rPr>
              <w:t>Prohibited manners</w:t>
            </w:r>
            <w:r w:rsidRPr="002F48BD">
              <w:rPr>
                <w:rFonts w:cs="Angsana New"/>
                <w:b/>
                <w:bCs/>
                <w:color w:val="0000FF"/>
                <w:sz w:val="24"/>
                <w:szCs w:val="24"/>
                <w:cs/>
              </w:rPr>
              <w:t>:</w:t>
            </w:r>
            <w:r w:rsidRPr="002F48BD">
              <w:rPr>
                <w:rFonts w:cs="Arial"/>
                <w:sz w:val="24"/>
                <w:szCs w:val="24"/>
              </w:rPr>
              <w:t xml:space="preserve"> Eating, drinking, chatting, talking on the phone, using any kind of communication devices, text</w:t>
            </w:r>
            <w:r w:rsidRPr="002F48BD">
              <w:rPr>
                <w:rFonts w:cs="Angsana New"/>
                <w:sz w:val="24"/>
                <w:szCs w:val="24"/>
                <w:cs/>
              </w:rPr>
              <w:t>-</w:t>
            </w:r>
            <w:r w:rsidRPr="002F48BD">
              <w:rPr>
                <w:rFonts w:cs="Arial"/>
                <w:sz w:val="24"/>
                <w:szCs w:val="24"/>
              </w:rPr>
              <w:t>messaging, sleeping, reading other materials, doing other subjects</w:t>
            </w:r>
            <w:r w:rsidRPr="002F48BD">
              <w:rPr>
                <w:rFonts w:cs="Angsana New"/>
                <w:sz w:val="24"/>
                <w:szCs w:val="24"/>
                <w:cs/>
              </w:rPr>
              <w:t xml:space="preserve">’ </w:t>
            </w:r>
            <w:r w:rsidRPr="002F48BD">
              <w:rPr>
                <w:rFonts w:cs="Arial"/>
                <w:sz w:val="24"/>
                <w:szCs w:val="24"/>
              </w:rPr>
              <w:t>assignments</w:t>
            </w:r>
            <w:r w:rsidRPr="002F48BD">
              <w:rPr>
                <w:rFonts w:cs="Angsana New"/>
                <w:sz w:val="24"/>
                <w:szCs w:val="24"/>
                <w:cs/>
              </w:rPr>
              <w:t>/</w:t>
            </w:r>
            <w:r w:rsidRPr="002F48BD">
              <w:rPr>
                <w:rFonts w:cs="Arial"/>
                <w:sz w:val="24"/>
                <w:szCs w:val="24"/>
              </w:rPr>
              <w:t>homework, walking in</w:t>
            </w:r>
            <w:r w:rsidRPr="002F48BD">
              <w:rPr>
                <w:rFonts w:cs="Angsana New"/>
                <w:sz w:val="24"/>
                <w:szCs w:val="24"/>
                <w:cs/>
              </w:rPr>
              <w:t>-</w:t>
            </w:r>
            <w:r w:rsidRPr="002F48BD">
              <w:rPr>
                <w:rFonts w:cs="Arial"/>
                <w:sz w:val="24"/>
                <w:szCs w:val="24"/>
              </w:rPr>
              <w:t xml:space="preserve">out, </w:t>
            </w:r>
            <w:proofErr w:type="spellStart"/>
            <w:r w:rsidRPr="002F48BD">
              <w:rPr>
                <w:rFonts w:cs="Arial"/>
                <w:sz w:val="24"/>
                <w:szCs w:val="24"/>
              </w:rPr>
              <w:t>etc</w:t>
            </w:r>
            <w:proofErr w:type="spellEnd"/>
            <w:r w:rsidRPr="002F48BD">
              <w:rPr>
                <w:rFonts w:cs="Angsana New"/>
                <w:sz w:val="24"/>
                <w:szCs w:val="24"/>
                <w:cs/>
              </w:rPr>
              <w:t>.</w:t>
            </w:r>
          </w:p>
          <w:p w14:paraId="747B7C36" w14:textId="77777777" w:rsidR="007825C2" w:rsidRPr="002F48BD" w:rsidRDefault="007825C2" w:rsidP="007825C2">
            <w:pPr>
              <w:numPr>
                <w:ilvl w:val="3"/>
                <w:numId w:val="37"/>
              </w:numPr>
              <w:tabs>
                <w:tab w:val="clear" w:pos="2880"/>
                <w:tab w:val="left" w:pos="720"/>
              </w:tabs>
              <w:spacing w:after="0" w:line="240" w:lineRule="auto"/>
              <w:ind w:left="720"/>
              <w:jc w:val="both"/>
              <w:rPr>
                <w:rFonts w:cs="Arial"/>
                <w:b/>
                <w:bCs/>
                <w:color w:val="0000FF"/>
                <w:sz w:val="24"/>
                <w:szCs w:val="24"/>
              </w:rPr>
            </w:pPr>
            <w:r w:rsidRPr="002F48BD">
              <w:rPr>
                <w:rFonts w:cs="Arial"/>
                <w:color w:val="0000FF"/>
                <w:sz w:val="24"/>
                <w:szCs w:val="24"/>
              </w:rPr>
              <w:t xml:space="preserve">Improper behavior will result in </w:t>
            </w:r>
            <w:r w:rsidRPr="002F48BD">
              <w:rPr>
                <w:rFonts w:cs="Arial"/>
                <w:b/>
                <w:bCs/>
                <w:color w:val="0000FF"/>
                <w:sz w:val="24"/>
                <w:szCs w:val="24"/>
              </w:rPr>
              <w:t>no attendance checked</w:t>
            </w:r>
            <w:r w:rsidRPr="002F48BD">
              <w:rPr>
                <w:rFonts w:cs="Angsana New"/>
                <w:b/>
                <w:bCs/>
                <w:color w:val="0000FF"/>
                <w:sz w:val="24"/>
                <w:szCs w:val="24"/>
                <w:cs/>
              </w:rPr>
              <w:t xml:space="preserve">. </w:t>
            </w:r>
          </w:p>
          <w:p w14:paraId="40592C70" w14:textId="77777777" w:rsidR="007825C2" w:rsidRPr="002F48BD" w:rsidRDefault="007825C2" w:rsidP="007825C2">
            <w:pPr>
              <w:numPr>
                <w:ilvl w:val="0"/>
                <w:numId w:val="38"/>
              </w:numPr>
              <w:spacing w:after="0" w:line="240" w:lineRule="auto"/>
              <w:jc w:val="both"/>
              <w:rPr>
                <w:rFonts w:cs="Arial"/>
                <w:sz w:val="24"/>
                <w:szCs w:val="24"/>
              </w:rPr>
            </w:pPr>
            <w:r w:rsidRPr="002F48BD">
              <w:rPr>
                <w:rFonts w:cs="Arial"/>
                <w:b/>
                <w:bCs/>
                <w:sz w:val="24"/>
                <w:szCs w:val="24"/>
              </w:rPr>
              <w:t>Dress code</w:t>
            </w:r>
            <w:r w:rsidRPr="002F48BD">
              <w:rPr>
                <w:rFonts w:cs="Angsana New"/>
                <w:b/>
                <w:bCs/>
                <w:sz w:val="24"/>
                <w:szCs w:val="24"/>
                <w:cs/>
              </w:rPr>
              <w:t>:</w:t>
            </w:r>
          </w:p>
          <w:p w14:paraId="380A923D" w14:textId="77777777" w:rsidR="007825C2" w:rsidRPr="002F48BD" w:rsidRDefault="007825C2" w:rsidP="007825C2">
            <w:pPr>
              <w:numPr>
                <w:ilvl w:val="3"/>
                <w:numId w:val="37"/>
              </w:numPr>
              <w:tabs>
                <w:tab w:val="clear" w:pos="2880"/>
                <w:tab w:val="num" w:pos="720"/>
              </w:tabs>
              <w:spacing w:after="0" w:line="240" w:lineRule="auto"/>
              <w:ind w:left="720"/>
              <w:jc w:val="both"/>
              <w:rPr>
                <w:rFonts w:cs="Arial"/>
                <w:sz w:val="24"/>
                <w:szCs w:val="24"/>
              </w:rPr>
            </w:pPr>
            <w:r w:rsidRPr="002F48BD">
              <w:rPr>
                <w:rFonts w:cs="Arial"/>
                <w:sz w:val="24"/>
                <w:szCs w:val="24"/>
              </w:rPr>
              <w:t>Follow AU dress code</w:t>
            </w:r>
          </w:p>
          <w:p w14:paraId="089907EE" w14:textId="77777777" w:rsidR="007825C2" w:rsidRPr="002F48BD" w:rsidRDefault="007825C2" w:rsidP="007825C2">
            <w:pPr>
              <w:numPr>
                <w:ilvl w:val="3"/>
                <w:numId w:val="37"/>
              </w:numPr>
              <w:tabs>
                <w:tab w:val="clear" w:pos="2880"/>
                <w:tab w:val="num" w:pos="720"/>
              </w:tabs>
              <w:spacing w:after="0" w:line="240" w:lineRule="auto"/>
              <w:ind w:left="720"/>
              <w:jc w:val="both"/>
              <w:rPr>
                <w:rFonts w:cs="Arial"/>
                <w:sz w:val="24"/>
                <w:szCs w:val="24"/>
              </w:rPr>
            </w:pPr>
            <w:r w:rsidRPr="002F48BD">
              <w:rPr>
                <w:rFonts w:cs="Arial"/>
                <w:sz w:val="24"/>
                <w:szCs w:val="24"/>
              </w:rPr>
              <w:t>Improper dress code will result in no attendance checked</w:t>
            </w:r>
            <w:r w:rsidRPr="002F48BD">
              <w:rPr>
                <w:rFonts w:cs="Angsana New"/>
                <w:sz w:val="24"/>
                <w:szCs w:val="24"/>
                <w:cs/>
              </w:rPr>
              <w:t>.</w:t>
            </w:r>
          </w:p>
          <w:p w14:paraId="71D1D9CC" w14:textId="77777777" w:rsidR="007825C2" w:rsidRPr="002F48BD" w:rsidRDefault="007825C2" w:rsidP="007825C2">
            <w:pPr>
              <w:numPr>
                <w:ilvl w:val="0"/>
                <w:numId w:val="38"/>
              </w:numPr>
              <w:spacing w:after="0" w:line="240" w:lineRule="auto"/>
              <w:jc w:val="both"/>
              <w:rPr>
                <w:rFonts w:cs="Arial"/>
                <w:b/>
                <w:bCs/>
                <w:sz w:val="24"/>
                <w:szCs w:val="24"/>
              </w:rPr>
            </w:pPr>
            <w:r w:rsidRPr="002F48BD">
              <w:rPr>
                <w:rFonts w:cs="Arial"/>
                <w:b/>
                <w:bCs/>
                <w:sz w:val="24"/>
                <w:szCs w:val="24"/>
              </w:rPr>
              <w:t xml:space="preserve">Class assignments </w:t>
            </w:r>
            <w:r w:rsidRPr="002F48BD">
              <w:rPr>
                <w:rFonts w:cs="Angsana New"/>
                <w:b/>
                <w:bCs/>
                <w:sz w:val="24"/>
                <w:szCs w:val="24"/>
                <w:cs/>
              </w:rPr>
              <w:t>(</w:t>
            </w:r>
            <w:r w:rsidRPr="002F48BD">
              <w:rPr>
                <w:rFonts w:cs="Arial"/>
                <w:b/>
                <w:bCs/>
                <w:sz w:val="24"/>
                <w:szCs w:val="24"/>
              </w:rPr>
              <w:t xml:space="preserve">Homework, reports, project, presentation, paper, </w:t>
            </w:r>
            <w:proofErr w:type="spellStart"/>
            <w:r w:rsidRPr="002F48BD">
              <w:rPr>
                <w:rFonts w:cs="Arial"/>
                <w:b/>
                <w:bCs/>
                <w:sz w:val="24"/>
                <w:szCs w:val="24"/>
              </w:rPr>
              <w:t>etc</w:t>
            </w:r>
            <w:proofErr w:type="spellEnd"/>
            <w:r w:rsidRPr="002F48BD">
              <w:rPr>
                <w:rFonts w:cs="Angsana New"/>
                <w:b/>
                <w:bCs/>
                <w:sz w:val="24"/>
                <w:szCs w:val="24"/>
                <w:cs/>
              </w:rPr>
              <w:t xml:space="preserve">.): </w:t>
            </w:r>
          </w:p>
          <w:p w14:paraId="1A9D6AFC" w14:textId="77777777" w:rsidR="007825C2" w:rsidRPr="002F48BD" w:rsidRDefault="007825C2" w:rsidP="007825C2">
            <w:pPr>
              <w:numPr>
                <w:ilvl w:val="3"/>
                <w:numId w:val="37"/>
              </w:numPr>
              <w:tabs>
                <w:tab w:val="clear" w:pos="2880"/>
                <w:tab w:val="num" w:pos="720"/>
              </w:tabs>
              <w:spacing w:after="0" w:line="240" w:lineRule="auto"/>
              <w:ind w:left="720"/>
              <w:jc w:val="both"/>
              <w:rPr>
                <w:rFonts w:cs="Arial"/>
                <w:sz w:val="24"/>
                <w:szCs w:val="24"/>
              </w:rPr>
            </w:pPr>
            <w:r w:rsidRPr="002F48BD">
              <w:rPr>
                <w:rFonts w:cs="Arial"/>
                <w:sz w:val="24"/>
                <w:szCs w:val="24"/>
              </w:rPr>
              <w:t>No Plagiarism</w:t>
            </w:r>
            <w:r w:rsidRPr="002F48BD">
              <w:rPr>
                <w:rFonts w:cs="Angsana New"/>
                <w:sz w:val="24"/>
                <w:szCs w:val="24"/>
                <w:cs/>
              </w:rPr>
              <w:t>.</w:t>
            </w:r>
          </w:p>
          <w:p w14:paraId="241E1366" w14:textId="77777777" w:rsidR="007825C2" w:rsidRPr="002F48BD" w:rsidRDefault="007825C2" w:rsidP="007825C2">
            <w:pPr>
              <w:numPr>
                <w:ilvl w:val="3"/>
                <w:numId w:val="37"/>
              </w:numPr>
              <w:tabs>
                <w:tab w:val="clear" w:pos="2880"/>
                <w:tab w:val="num" w:pos="720"/>
              </w:tabs>
              <w:spacing w:after="0" w:line="240" w:lineRule="auto"/>
              <w:ind w:left="720"/>
              <w:jc w:val="both"/>
              <w:rPr>
                <w:rFonts w:cs="Arial"/>
                <w:b/>
                <w:bCs/>
                <w:sz w:val="24"/>
                <w:szCs w:val="32"/>
              </w:rPr>
            </w:pPr>
            <w:r w:rsidRPr="002F48BD">
              <w:rPr>
                <w:b/>
                <w:bCs/>
                <w:color w:val="0000FF"/>
                <w:sz w:val="24"/>
                <w:szCs w:val="24"/>
              </w:rPr>
              <w:t>Cheating and</w:t>
            </w:r>
            <w:r w:rsidRPr="002F48BD">
              <w:rPr>
                <w:rFonts w:cs="Angsana New"/>
                <w:b/>
                <w:bCs/>
                <w:color w:val="0000FF"/>
                <w:sz w:val="24"/>
                <w:szCs w:val="24"/>
                <w:cs/>
              </w:rPr>
              <w:t>/</w:t>
            </w:r>
            <w:r w:rsidRPr="002F48BD">
              <w:rPr>
                <w:b/>
                <w:bCs/>
                <w:color w:val="0000FF"/>
                <w:sz w:val="24"/>
                <w:szCs w:val="24"/>
              </w:rPr>
              <w:t>or plagiarism of any assignments and</w:t>
            </w:r>
            <w:r w:rsidRPr="002F48BD">
              <w:rPr>
                <w:rFonts w:cs="Angsana New"/>
                <w:b/>
                <w:bCs/>
                <w:color w:val="0000FF"/>
                <w:sz w:val="24"/>
                <w:szCs w:val="24"/>
                <w:cs/>
              </w:rPr>
              <w:t>/</w:t>
            </w:r>
            <w:r w:rsidRPr="002F48BD">
              <w:rPr>
                <w:b/>
                <w:bCs/>
                <w:color w:val="0000FF"/>
                <w:sz w:val="24"/>
                <w:szCs w:val="24"/>
              </w:rPr>
              <w:t>or projects will not be tolerated</w:t>
            </w:r>
            <w:r w:rsidRPr="002F48BD">
              <w:rPr>
                <w:rFonts w:cs="Angsana New"/>
                <w:b/>
                <w:bCs/>
                <w:color w:val="0000FF"/>
                <w:sz w:val="24"/>
                <w:szCs w:val="24"/>
                <w:cs/>
              </w:rPr>
              <w:t xml:space="preserve">. </w:t>
            </w:r>
            <w:r w:rsidRPr="002F48BD">
              <w:rPr>
                <w:b/>
                <w:bCs/>
                <w:color w:val="0000FF"/>
                <w:sz w:val="24"/>
                <w:szCs w:val="24"/>
              </w:rPr>
              <w:t xml:space="preserve">It will result in failure or </w:t>
            </w:r>
            <w:r w:rsidRPr="002F48BD">
              <w:rPr>
                <w:rFonts w:cs="Angsana New"/>
                <w:b/>
                <w:bCs/>
                <w:color w:val="0000FF"/>
                <w:sz w:val="24"/>
                <w:szCs w:val="24"/>
                <w:cs/>
              </w:rPr>
              <w:t>“</w:t>
            </w:r>
            <w:r w:rsidRPr="002F48BD">
              <w:rPr>
                <w:b/>
                <w:bCs/>
                <w:color w:val="0000FF"/>
                <w:sz w:val="24"/>
                <w:szCs w:val="24"/>
              </w:rPr>
              <w:t>F</w:t>
            </w:r>
            <w:r w:rsidRPr="002F48BD">
              <w:rPr>
                <w:rFonts w:cs="Angsana New"/>
                <w:b/>
                <w:bCs/>
                <w:color w:val="0000FF"/>
                <w:sz w:val="24"/>
                <w:szCs w:val="24"/>
                <w:cs/>
              </w:rPr>
              <w:t xml:space="preserve">” </w:t>
            </w:r>
            <w:r w:rsidRPr="002F48BD">
              <w:rPr>
                <w:b/>
                <w:bCs/>
                <w:color w:val="0000FF"/>
                <w:sz w:val="24"/>
                <w:szCs w:val="24"/>
              </w:rPr>
              <w:t>of the course and other disciplinary action</w:t>
            </w:r>
            <w:r w:rsidRPr="002F48BD">
              <w:rPr>
                <w:rFonts w:cs="Angsana New"/>
                <w:b/>
                <w:bCs/>
                <w:color w:val="0000FF"/>
                <w:sz w:val="24"/>
                <w:szCs w:val="24"/>
                <w:cs/>
              </w:rPr>
              <w:t>.</w:t>
            </w:r>
          </w:p>
          <w:p w14:paraId="30DAFF54" w14:textId="77777777" w:rsidR="007825C2" w:rsidRPr="002F48BD" w:rsidRDefault="007825C2" w:rsidP="007825C2">
            <w:pPr>
              <w:numPr>
                <w:ilvl w:val="3"/>
                <w:numId w:val="37"/>
              </w:numPr>
              <w:tabs>
                <w:tab w:val="clear" w:pos="2880"/>
                <w:tab w:val="num" w:pos="720"/>
              </w:tabs>
              <w:spacing w:after="0" w:line="240" w:lineRule="auto"/>
              <w:ind w:left="720"/>
              <w:jc w:val="both"/>
              <w:rPr>
                <w:rFonts w:cs="Arial"/>
                <w:sz w:val="24"/>
                <w:szCs w:val="24"/>
              </w:rPr>
            </w:pPr>
            <w:r w:rsidRPr="002F48BD">
              <w:rPr>
                <w:rFonts w:cs="Arial"/>
                <w:sz w:val="24"/>
                <w:szCs w:val="24"/>
              </w:rPr>
              <w:t>Submit all class assignment on time, both soft copy and hard copy, where applicable</w:t>
            </w:r>
            <w:r w:rsidRPr="002F48BD">
              <w:rPr>
                <w:rFonts w:cs="Angsana New"/>
                <w:sz w:val="24"/>
                <w:szCs w:val="24"/>
                <w:cs/>
              </w:rPr>
              <w:t xml:space="preserve">. </w:t>
            </w:r>
          </w:p>
          <w:p w14:paraId="5C821A19" w14:textId="77777777" w:rsidR="007825C2" w:rsidRPr="002F48BD" w:rsidRDefault="007825C2" w:rsidP="007825C2">
            <w:pPr>
              <w:numPr>
                <w:ilvl w:val="3"/>
                <w:numId w:val="37"/>
              </w:numPr>
              <w:tabs>
                <w:tab w:val="clear" w:pos="2880"/>
                <w:tab w:val="num" w:pos="720"/>
              </w:tabs>
              <w:spacing w:after="0" w:line="240" w:lineRule="auto"/>
              <w:ind w:left="720"/>
              <w:jc w:val="both"/>
              <w:rPr>
                <w:rFonts w:cs="Arial"/>
                <w:b/>
                <w:bCs/>
                <w:color w:val="0000FF"/>
                <w:sz w:val="24"/>
                <w:szCs w:val="24"/>
              </w:rPr>
            </w:pPr>
            <w:r w:rsidRPr="002F48BD">
              <w:rPr>
                <w:rFonts w:cs="Arial"/>
                <w:b/>
                <w:bCs/>
                <w:color w:val="0000FF"/>
                <w:sz w:val="24"/>
                <w:szCs w:val="24"/>
              </w:rPr>
              <w:t>Late submission will not be graded</w:t>
            </w:r>
            <w:r w:rsidRPr="002F48BD">
              <w:rPr>
                <w:rFonts w:cs="Angsana New"/>
                <w:b/>
                <w:bCs/>
                <w:color w:val="0000FF"/>
                <w:sz w:val="24"/>
                <w:szCs w:val="24"/>
                <w:cs/>
              </w:rPr>
              <w:t>.</w:t>
            </w:r>
          </w:p>
          <w:p w14:paraId="06301018" w14:textId="77777777" w:rsidR="007825C2" w:rsidRPr="002F48BD" w:rsidRDefault="007825C2" w:rsidP="007825C2">
            <w:pPr>
              <w:numPr>
                <w:ilvl w:val="0"/>
                <w:numId w:val="40"/>
              </w:numPr>
              <w:spacing w:after="0" w:line="240" w:lineRule="auto"/>
              <w:jc w:val="both"/>
              <w:rPr>
                <w:rFonts w:cs="Arial"/>
                <w:sz w:val="24"/>
                <w:szCs w:val="24"/>
              </w:rPr>
            </w:pPr>
            <w:r w:rsidRPr="002F48BD">
              <w:rPr>
                <w:rFonts w:cs="Arial"/>
                <w:b/>
                <w:bCs/>
                <w:sz w:val="24"/>
                <w:szCs w:val="24"/>
              </w:rPr>
              <w:t>Class participation</w:t>
            </w:r>
            <w:r w:rsidRPr="002F48BD">
              <w:rPr>
                <w:rFonts w:cs="Angsana New"/>
                <w:b/>
                <w:bCs/>
                <w:sz w:val="24"/>
                <w:szCs w:val="24"/>
                <w:cs/>
              </w:rPr>
              <w:t>:</w:t>
            </w:r>
          </w:p>
          <w:p w14:paraId="7CE6287B" w14:textId="77777777" w:rsidR="007825C2" w:rsidRPr="002F48BD" w:rsidRDefault="007825C2" w:rsidP="007825C2">
            <w:pPr>
              <w:numPr>
                <w:ilvl w:val="0"/>
                <w:numId w:val="39"/>
              </w:numPr>
              <w:tabs>
                <w:tab w:val="clear" w:pos="644"/>
                <w:tab w:val="num" w:pos="720"/>
              </w:tabs>
              <w:spacing w:after="0" w:line="240" w:lineRule="auto"/>
              <w:ind w:left="720"/>
              <w:jc w:val="both"/>
              <w:rPr>
                <w:rFonts w:cs="Arial"/>
                <w:b/>
                <w:bCs/>
                <w:color w:val="FF0000"/>
                <w:sz w:val="24"/>
                <w:szCs w:val="24"/>
              </w:rPr>
            </w:pPr>
            <w:r w:rsidRPr="002F48BD">
              <w:rPr>
                <w:rFonts w:cs="Arial"/>
                <w:b/>
                <w:bCs/>
                <w:color w:val="FF0000"/>
                <w:sz w:val="24"/>
                <w:szCs w:val="24"/>
              </w:rPr>
              <w:t xml:space="preserve">Not the same as attendance </w:t>
            </w:r>
          </w:p>
          <w:p w14:paraId="24ABE6A1" w14:textId="77777777" w:rsidR="007825C2" w:rsidRPr="002F48BD" w:rsidRDefault="007825C2" w:rsidP="007825C2">
            <w:pPr>
              <w:numPr>
                <w:ilvl w:val="0"/>
                <w:numId w:val="39"/>
              </w:numPr>
              <w:tabs>
                <w:tab w:val="clear" w:pos="644"/>
                <w:tab w:val="num" w:pos="720"/>
              </w:tabs>
              <w:spacing w:after="0" w:line="240" w:lineRule="auto"/>
              <w:ind w:left="720"/>
              <w:jc w:val="both"/>
              <w:rPr>
                <w:rFonts w:cs="Arial"/>
                <w:sz w:val="24"/>
                <w:szCs w:val="24"/>
              </w:rPr>
            </w:pPr>
            <w:r w:rsidRPr="002F48BD">
              <w:rPr>
                <w:rFonts w:cs="Arial"/>
                <w:sz w:val="24"/>
                <w:szCs w:val="24"/>
              </w:rPr>
              <w:t xml:space="preserve">Be participative and attentive in class </w:t>
            </w:r>
          </w:p>
          <w:p w14:paraId="71BB7059" w14:textId="77777777" w:rsidR="007825C2" w:rsidRPr="002F48BD" w:rsidRDefault="007825C2" w:rsidP="007825C2">
            <w:pPr>
              <w:numPr>
                <w:ilvl w:val="0"/>
                <w:numId w:val="39"/>
              </w:numPr>
              <w:tabs>
                <w:tab w:val="clear" w:pos="644"/>
                <w:tab w:val="num" w:pos="720"/>
              </w:tabs>
              <w:spacing w:after="0" w:line="240" w:lineRule="auto"/>
              <w:ind w:left="720"/>
              <w:jc w:val="both"/>
              <w:rPr>
                <w:rFonts w:cs="Arial"/>
                <w:sz w:val="24"/>
                <w:szCs w:val="24"/>
              </w:rPr>
            </w:pPr>
            <w:r w:rsidRPr="002F48BD">
              <w:rPr>
                <w:rFonts w:cs="Arial"/>
                <w:sz w:val="24"/>
                <w:szCs w:val="24"/>
              </w:rPr>
              <w:t>The students are also required to comply with all classroom policies</w:t>
            </w:r>
            <w:r w:rsidRPr="002F48BD">
              <w:rPr>
                <w:rFonts w:cs="Angsana New"/>
                <w:sz w:val="24"/>
                <w:szCs w:val="24"/>
                <w:cs/>
              </w:rPr>
              <w:t xml:space="preserve">. </w:t>
            </w:r>
          </w:p>
          <w:p w14:paraId="3ED1F992" w14:textId="77777777" w:rsidR="007825C2" w:rsidRPr="002F48BD" w:rsidRDefault="007825C2" w:rsidP="007825C2">
            <w:pPr>
              <w:numPr>
                <w:ilvl w:val="0"/>
                <w:numId w:val="39"/>
              </w:numPr>
              <w:tabs>
                <w:tab w:val="clear" w:pos="644"/>
                <w:tab w:val="num" w:pos="720"/>
              </w:tabs>
              <w:spacing w:after="0" w:line="240" w:lineRule="auto"/>
              <w:ind w:left="720"/>
              <w:jc w:val="both"/>
              <w:rPr>
                <w:rFonts w:cs="Arial"/>
                <w:sz w:val="24"/>
                <w:szCs w:val="24"/>
              </w:rPr>
            </w:pPr>
            <w:r w:rsidRPr="002F48BD">
              <w:rPr>
                <w:rFonts w:cs="Arial"/>
                <w:sz w:val="24"/>
                <w:szCs w:val="24"/>
              </w:rPr>
              <w:t xml:space="preserve">Violation of the classroom policies will result in </w:t>
            </w:r>
            <w:r w:rsidRPr="002F48BD">
              <w:rPr>
                <w:rFonts w:cs="Angsana New"/>
                <w:sz w:val="24"/>
                <w:szCs w:val="24"/>
                <w:cs/>
              </w:rPr>
              <w:t>“</w:t>
            </w:r>
            <w:r w:rsidRPr="002F48BD">
              <w:rPr>
                <w:rFonts w:cs="Arial"/>
                <w:sz w:val="24"/>
                <w:szCs w:val="24"/>
              </w:rPr>
              <w:t>zero</w:t>
            </w:r>
            <w:r w:rsidRPr="002F48BD">
              <w:rPr>
                <w:rFonts w:cs="Angsana New"/>
                <w:sz w:val="24"/>
                <w:szCs w:val="24"/>
                <w:cs/>
              </w:rPr>
              <w:t xml:space="preserve">” </w:t>
            </w:r>
            <w:r w:rsidRPr="002F48BD">
              <w:rPr>
                <w:rFonts w:cs="Arial"/>
                <w:sz w:val="24"/>
                <w:szCs w:val="24"/>
              </w:rPr>
              <w:t xml:space="preserve">or </w:t>
            </w:r>
            <w:r w:rsidRPr="002F48BD">
              <w:rPr>
                <w:rFonts w:cs="Angsana New"/>
                <w:sz w:val="24"/>
                <w:szCs w:val="24"/>
                <w:cs/>
              </w:rPr>
              <w:t>“</w:t>
            </w:r>
            <w:r w:rsidRPr="002F48BD">
              <w:rPr>
                <w:rFonts w:cs="Arial"/>
                <w:sz w:val="24"/>
                <w:szCs w:val="24"/>
              </w:rPr>
              <w:t>negative</w:t>
            </w:r>
            <w:r w:rsidRPr="002F48BD">
              <w:rPr>
                <w:rFonts w:cs="Angsana New"/>
                <w:sz w:val="24"/>
                <w:szCs w:val="24"/>
                <w:cs/>
              </w:rPr>
              <w:t xml:space="preserve">” </w:t>
            </w:r>
            <w:r w:rsidRPr="002F48BD">
              <w:rPr>
                <w:rFonts w:cs="Arial"/>
                <w:sz w:val="24"/>
                <w:szCs w:val="24"/>
              </w:rPr>
              <w:t>participation marks and</w:t>
            </w:r>
            <w:r w:rsidRPr="002F48BD">
              <w:rPr>
                <w:rFonts w:cs="Angsana New"/>
                <w:sz w:val="24"/>
                <w:szCs w:val="24"/>
                <w:cs/>
              </w:rPr>
              <w:t>/</w:t>
            </w:r>
            <w:r w:rsidRPr="002F48BD">
              <w:rPr>
                <w:rFonts w:cs="Arial"/>
                <w:sz w:val="24"/>
                <w:szCs w:val="24"/>
              </w:rPr>
              <w:t xml:space="preserve">or </w:t>
            </w:r>
            <w:r w:rsidRPr="002F48BD">
              <w:rPr>
                <w:rFonts w:cs="Angsana New"/>
                <w:sz w:val="24"/>
                <w:szCs w:val="24"/>
                <w:cs/>
              </w:rPr>
              <w:t>“</w:t>
            </w:r>
            <w:r w:rsidRPr="002F48BD">
              <w:rPr>
                <w:rFonts w:cs="Arial"/>
                <w:sz w:val="24"/>
                <w:szCs w:val="24"/>
              </w:rPr>
              <w:t>no attendance</w:t>
            </w:r>
            <w:r w:rsidRPr="002F48BD">
              <w:rPr>
                <w:rFonts w:cs="Angsana New"/>
                <w:sz w:val="24"/>
                <w:szCs w:val="24"/>
                <w:cs/>
              </w:rPr>
              <w:t xml:space="preserve">” </w:t>
            </w:r>
            <w:r w:rsidRPr="002F48BD">
              <w:rPr>
                <w:rFonts w:cs="Arial"/>
                <w:sz w:val="24"/>
                <w:szCs w:val="24"/>
              </w:rPr>
              <w:t>checked</w:t>
            </w:r>
            <w:r w:rsidRPr="002F48BD">
              <w:rPr>
                <w:rFonts w:cs="Angsana New"/>
                <w:sz w:val="24"/>
                <w:szCs w:val="24"/>
                <w:cs/>
              </w:rPr>
              <w:t xml:space="preserve">. </w:t>
            </w:r>
          </w:p>
          <w:p w14:paraId="18603DF8" w14:textId="77777777" w:rsidR="007825C2" w:rsidRPr="002F48BD" w:rsidRDefault="007825C2" w:rsidP="007825C2">
            <w:pPr>
              <w:numPr>
                <w:ilvl w:val="0"/>
                <w:numId w:val="41"/>
              </w:numPr>
              <w:spacing w:after="0" w:line="240" w:lineRule="auto"/>
              <w:jc w:val="both"/>
              <w:rPr>
                <w:rFonts w:cs="Arial"/>
                <w:b/>
                <w:bCs/>
                <w:sz w:val="24"/>
                <w:szCs w:val="24"/>
              </w:rPr>
            </w:pPr>
            <w:r w:rsidRPr="002F48BD">
              <w:rPr>
                <w:rFonts w:cs="Arial"/>
                <w:b/>
                <w:bCs/>
                <w:sz w:val="24"/>
                <w:szCs w:val="24"/>
              </w:rPr>
              <w:t>Request for make</w:t>
            </w:r>
            <w:r w:rsidRPr="002F48BD">
              <w:rPr>
                <w:rFonts w:cs="Angsana New"/>
                <w:b/>
                <w:bCs/>
                <w:sz w:val="24"/>
                <w:szCs w:val="24"/>
                <w:cs/>
              </w:rPr>
              <w:t>-</w:t>
            </w:r>
            <w:r w:rsidRPr="002F48BD">
              <w:rPr>
                <w:rFonts w:cs="Arial"/>
                <w:b/>
                <w:bCs/>
                <w:sz w:val="24"/>
                <w:szCs w:val="24"/>
              </w:rPr>
              <w:t xml:space="preserve">up quizzes </w:t>
            </w:r>
            <w:r w:rsidRPr="002F48BD">
              <w:rPr>
                <w:rFonts w:cs="Angsana New"/>
                <w:b/>
                <w:bCs/>
                <w:sz w:val="24"/>
                <w:szCs w:val="24"/>
                <w:cs/>
              </w:rPr>
              <w:t>(</w:t>
            </w:r>
            <w:r w:rsidRPr="002F48BD">
              <w:rPr>
                <w:rFonts w:cs="Arial"/>
                <w:b/>
                <w:bCs/>
                <w:sz w:val="24"/>
                <w:szCs w:val="24"/>
              </w:rPr>
              <w:t>if applicable</w:t>
            </w:r>
            <w:r w:rsidRPr="002F48BD">
              <w:rPr>
                <w:rFonts w:cs="Angsana New"/>
                <w:b/>
                <w:bCs/>
                <w:sz w:val="24"/>
                <w:szCs w:val="24"/>
                <w:cs/>
              </w:rPr>
              <w:t>):</w:t>
            </w:r>
          </w:p>
          <w:p w14:paraId="3F360419" w14:textId="77777777" w:rsidR="007825C2" w:rsidRPr="002F48BD" w:rsidRDefault="007825C2" w:rsidP="007825C2">
            <w:pPr>
              <w:numPr>
                <w:ilvl w:val="0"/>
                <w:numId w:val="39"/>
              </w:numPr>
              <w:tabs>
                <w:tab w:val="clear" w:pos="644"/>
                <w:tab w:val="num" w:pos="720"/>
              </w:tabs>
              <w:spacing w:after="0" w:line="240" w:lineRule="auto"/>
              <w:ind w:left="720"/>
              <w:jc w:val="both"/>
              <w:rPr>
                <w:rFonts w:cs="Arial"/>
                <w:sz w:val="24"/>
                <w:szCs w:val="24"/>
              </w:rPr>
            </w:pPr>
            <w:r w:rsidRPr="002F48BD">
              <w:rPr>
                <w:rFonts w:cs="Arial"/>
                <w:sz w:val="24"/>
                <w:szCs w:val="24"/>
              </w:rPr>
              <w:t>The students requesting for the make</w:t>
            </w:r>
            <w:r w:rsidRPr="002F48BD">
              <w:rPr>
                <w:rFonts w:cs="Angsana New"/>
                <w:sz w:val="24"/>
                <w:szCs w:val="24"/>
                <w:cs/>
              </w:rPr>
              <w:t>-</w:t>
            </w:r>
            <w:r w:rsidRPr="002F48BD">
              <w:rPr>
                <w:rFonts w:cs="Arial"/>
                <w:sz w:val="24"/>
                <w:szCs w:val="24"/>
              </w:rPr>
              <w:t xml:space="preserve">up quizzes need to submit their names with valid evidence </w:t>
            </w:r>
            <w:r w:rsidRPr="002F48BD">
              <w:rPr>
                <w:rFonts w:cs="Angsana New"/>
                <w:sz w:val="24"/>
                <w:szCs w:val="24"/>
                <w:cs/>
              </w:rPr>
              <w:t>(</w:t>
            </w:r>
            <w:r w:rsidRPr="002F48BD">
              <w:rPr>
                <w:rFonts w:cs="Arial"/>
                <w:sz w:val="24"/>
                <w:szCs w:val="24"/>
              </w:rPr>
              <w:t>ABAC related issues</w:t>
            </w:r>
            <w:r w:rsidRPr="002F48BD">
              <w:rPr>
                <w:rFonts w:cs="Angsana New"/>
                <w:sz w:val="24"/>
                <w:szCs w:val="24"/>
                <w:cs/>
              </w:rPr>
              <w:t xml:space="preserve">) </w:t>
            </w:r>
            <w:r w:rsidRPr="002F48BD">
              <w:rPr>
                <w:rFonts w:cs="Arial"/>
                <w:sz w:val="24"/>
                <w:szCs w:val="24"/>
              </w:rPr>
              <w:t>to the respective lecturer within the specified dates</w:t>
            </w:r>
            <w:r w:rsidRPr="002F48BD">
              <w:rPr>
                <w:rFonts w:cs="Angsana New"/>
                <w:sz w:val="24"/>
                <w:szCs w:val="24"/>
                <w:cs/>
              </w:rPr>
              <w:t>.</w:t>
            </w:r>
          </w:p>
          <w:p w14:paraId="164804FB" w14:textId="77777777" w:rsidR="007825C2" w:rsidRPr="002F48BD" w:rsidRDefault="007825C2" w:rsidP="007825C2">
            <w:pPr>
              <w:numPr>
                <w:ilvl w:val="0"/>
                <w:numId w:val="39"/>
              </w:numPr>
              <w:tabs>
                <w:tab w:val="clear" w:pos="644"/>
                <w:tab w:val="num" w:pos="720"/>
              </w:tabs>
              <w:spacing w:after="0" w:line="240" w:lineRule="auto"/>
              <w:ind w:left="720"/>
              <w:jc w:val="both"/>
              <w:rPr>
                <w:rFonts w:cs="Arial"/>
                <w:sz w:val="24"/>
                <w:szCs w:val="24"/>
              </w:rPr>
            </w:pPr>
            <w:r w:rsidRPr="002F48BD">
              <w:rPr>
                <w:rFonts w:cs="Arial"/>
                <w:sz w:val="24"/>
                <w:szCs w:val="24"/>
              </w:rPr>
              <w:t>Failure to do so, the students will NOT be allowed to take the make</w:t>
            </w:r>
            <w:r w:rsidRPr="002F48BD">
              <w:rPr>
                <w:rFonts w:cs="Angsana New"/>
                <w:sz w:val="24"/>
                <w:szCs w:val="24"/>
                <w:cs/>
              </w:rPr>
              <w:t>-</w:t>
            </w:r>
            <w:r w:rsidRPr="002F48BD">
              <w:rPr>
                <w:rFonts w:cs="Arial"/>
                <w:sz w:val="24"/>
                <w:szCs w:val="24"/>
              </w:rPr>
              <w:t>up quizzes</w:t>
            </w:r>
            <w:r w:rsidRPr="002F48BD">
              <w:rPr>
                <w:rFonts w:cs="Angsana New"/>
                <w:sz w:val="24"/>
                <w:szCs w:val="24"/>
                <w:cs/>
              </w:rPr>
              <w:t>.</w:t>
            </w:r>
          </w:p>
          <w:p w14:paraId="63F3D91D" w14:textId="77777777" w:rsidR="007825C2" w:rsidRPr="002F48BD" w:rsidRDefault="007825C2" w:rsidP="007825C2">
            <w:pPr>
              <w:numPr>
                <w:ilvl w:val="0"/>
                <w:numId w:val="41"/>
              </w:numPr>
              <w:spacing w:after="0" w:line="240" w:lineRule="auto"/>
              <w:jc w:val="both"/>
              <w:rPr>
                <w:rFonts w:cs="Arial"/>
                <w:b/>
                <w:bCs/>
                <w:sz w:val="24"/>
                <w:szCs w:val="24"/>
              </w:rPr>
            </w:pPr>
            <w:r w:rsidRPr="002F48BD">
              <w:rPr>
                <w:rFonts w:cs="Arial"/>
                <w:b/>
                <w:bCs/>
                <w:sz w:val="24"/>
                <w:szCs w:val="24"/>
              </w:rPr>
              <w:t>Grade inquiry</w:t>
            </w:r>
            <w:r w:rsidRPr="002F48BD">
              <w:rPr>
                <w:rFonts w:cs="Angsana New"/>
                <w:b/>
                <w:bCs/>
                <w:sz w:val="24"/>
                <w:szCs w:val="24"/>
                <w:cs/>
              </w:rPr>
              <w:t>:</w:t>
            </w:r>
          </w:p>
          <w:p w14:paraId="1CDD15C3" w14:textId="77777777" w:rsidR="007825C2" w:rsidRPr="002F48BD" w:rsidRDefault="007825C2" w:rsidP="007825C2">
            <w:pPr>
              <w:numPr>
                <w:ilvl w:val="0"/>
                <w:numId w:val="39"/>
              </w:numPr>
              <w:tabs>
                <w:tab w:val="clear" w:pos="644"/>
                <w:tab w:val="num" w:pos="720"/>
              </w:tabs>
              <w:spacing w:after="0" w:line="240" w:lineRule="auto"/>
              <w:ind w:left="720"/>
              <w:jc w:val="both"/>
              <w:rPr>
                <w:rFonts w:cs="Arial"/>
                <w:sz w:val="24"/>
                <w:szCs w:val="24"/>
              </w:rPr>
            </w:pPr>
            <w:r w:rsidRPr="002F48BD">
              <w:rPr>
                <w:rFonts w:cs="Arial"/>
                <w:sz w:val="24"/>
                <w:szCs w:val="24"/>
              </w:rPr>
              <w:t>The students can request for a review for their marks or grades</w:t>
            </w:r>
            <w:r w:rsidRPr="002F48BD">
              <w:rPr>
                <w:rFonts w:cs="Angsana New"/>
                <w:sz w:val="24"/>
                <w:szCs w:val="24"/>
                <w:cs/>
              </w:rPr>
              <w:t xml:space="preserve">.  </w:t>
            </w:r>
          </w:p>
          <w:p w14:paraId="6898A6B7" w14:textId="77777777" w:rsidR="007825C2" w:rsidRPr="002F48BD" w:rsidRDefault="007825C2" w:rsidP="007825C2">
            <w:pPr>
              <w:numPr>
                <w:ilvl w:val="0"/>
                <w:numId w:val="39"/>
              </w:numPr>
              <w:tabs>
                <w:tab w:val="clear" w:pos="644"/>
                <w:tab w:val="num" w:pos="720"/>
              </w:tabs>
              <w:spacing w:after="0" w:line="240" w:lineRule="auto"/>
              <w:ind w:left="720"/>
              <w:jc w:val="both"/>
              <w:rPr>
                <w:rFonts w:cs="Arial"/>
                <w:sz w:val="24"/>
                <w:szCs w:val="24"/>
              </w:rPr>
            </w:pPr>
            <w:r w:rsidRPr="002F48BD">
              <w:rPr>
                <w:rFonts w:cs="Arial"/>
                <w:sz w:val="24"/>
                <w:szCs w:val="24"/>
              </w:rPr>
              <w:t xml:space="preserve">The students need to </w:t>
            </w:r>
            <w:r w:rsidRPr="002F48BD">
              <w:rPr>
                <w:rFonts w:cs="Arial"/>
                <w:b/>
                <w:bCs/>
                <w:color w:val="0000FF"/>
                <w:sz w:val="24"/>
                <w:szCs w:val="24"/>
              </w:rPr>
              <w:t>submit petition</w:t>
            </w:r>
            <w:r w:rsidRPr="002F48BD">
              <w:rPr>
                <w:rFonts w:cs="Arial"/>
                <w:sz w:val="24"/>
                <w:szCs w:val="24"/>
              </w:rPr>
              <w:t xml:space="preserve"> to the respective Chairperson at Martin de Tours School of Management and Economics </w:t>
            </w:r>
            <w:r w:rsidRPr="002F48BD">
              <w:rPr>
                <w:rFonts w:cs="Arial"/>
                <w:b/>
                <w:bCs/>
                <w:sz w:val="24"/>
                <w:szCs w:val="24"/>
              </w:rPr>
              <w:t xml:space="preserve">Office </w:t>
            </w:r>
            <w:r w:rsidRPr="002F48BD">
              <w:rPr>
                <w:rFonts w:cs="Arial"/>
                <w:sz w:val="24"/>
                <w:szCs w:val="24"/>
              </w:rPr>
              <w:t>at D Building, 6</w:t>
            </w:r>
            <w:r w:rsidRPr="002F48BD">
              <w:rPr>
                <w:rFonts w:cs="Arial"/>
                <w:sz w:val="24"/>
                <w:szCs w:val="24"/>
                <w:vertAlign w:val="superscript"/>
              </w:rPr>
              <w:t>th</w:t>
            </w:r>
            <w:r w:rsidRPr="002F48BD">
              <w:rPr>
                <w:rFonts w:cs="Arial"/>
                <w:sz w:val="24"/>
                <w:szCs w:val="24"/>
              </w:rPr>
              <w:t xml:space="preserve"> floor, </w:t>
            </w:r>
            <w:proofErr w:type="spellStart"/>
            <w:r w:rsidRPr="002F48BD">
              <w:rPr>
                <w:rFonts w:cs="Arial"/>
                <w:sz w:val="24"/>
                <w:szCs w:val="24"/>
              </w:rPr>
              <w:t>Huamak</w:t>
            </w:r>
            <w:proofErr w:type="spellEnd"/>
            <w:r w:rsidRPr="002F48BD">
              <w:rPr>
                <w:rFonts w:cs="Arial"/>
                <w:sz w:val="24"/>
                <w:szCs w:val="24"/>
              </w:rPr>
              <w:t xml:space="preserve"> Campus or MSM Building, 2</w:t>
            </w:r>
            <w:r w:rsidRPr="002F48BD">
              <w:rPr>
                <w:rFonts w:cs="Arial"/>
                <w:sz w:val="24"/>
                <w:szCs w:val="24"/>
                <w:vertAlign w:val="superscript"/>
              </w:rPr>
              <w:t>nd</w:t>
            </w:r>
            <w:r w:rsidRPr="002F48BD">
              <w:rPr>
                <w:rFonts w:cs="Arial"/>
                <w:sz w:val="24"/>
                <w:szCs w:val="24"/>
              </w:rPr>
              <w:t xml:space="preserve"> floor, Suvarnabhumi Campus within </w:t>
            </w:r>
            <w:r w:rsidRPr="002F48BD">
              <w:rPr>
                <w:rFonts w:cs="Arial"/>
                <w:b/>
                <w:bCs/>
                <w:color w:val="0000FF"/>
                <w:sz w:val="24"/>
                <w:szCs w:val="24"/>
              </w:rPr>
              <w:t>ONE</w:t>
            </w:r>
            <w:r w:rsidRPr="002F48BD">
              <w:rPr>
                <w:rFonts w:cs="Angsana New"/>
                <w:b/>
                <w:bCs/>
                <w:color w:val="0000FF"/>
                <w:sz w:val="24"/>
                <w:szCs w:val="24"/>
                <w:cs/>
              </w:rPr>
              <w:t>-</w:t>
            </w:r>
            <w:r w:rsidRPr="002F48BD">
              <w:rPr>
                <w:rFonts w:cs="Arial"/>
                <w:b/>
                <w:bCs/>
                <w:color w:val="0000FF"/>
                <w:sz w:val="24"/>
                <w:szCs w:val="24"/>
              </w:rPr>
              <w:t xml:space="preserve">MONTH period </w:t>
            </w:r>
            <w:r w:rsidRPr="002F48BD">
              <w:rPr>
                <w:rFonts w:cs="Arial"/>
                <w:sz w:val="24"/>
                <w:szCs w:val="24"/>
              </w:rPr>
              <w:t>after their marks or grades have been officially announced</w:t>
            </w:r>
            <w:r w:rsidRPr="002F48BD">
              <w:rPr>
                <w:rFonts w:cs="Angsana New"/>
                <w:sz w:val="24"/>
                <w:szCs w:val="24"/>
                <w:cs/>
              </w:rPr>
              <w:t xml:space="preserve">. </w:t>
            </w:r>
            <w:r w:rsidRPr="002F48BD">
              <w:rPr>
                <w:rFonts w:cs="Arial"/>
                <w:sz w:val="24"/>
                <w:szCs w:val="24"/>
              </w:rPr>
              <w:t xml:space="preserve">Petition submitted after the specified period will </w:t>
            </w:r>
            <w:r w:rsidRPr="002F48BD">
              <w:rPr>
                <w:rFonts w:cs="Arial"/>
                <w:b/>
                <w:bCs/>
                <w:color w:val="0000FF"/>
                <w:sz w:val="24"/>
                <w:szCs w:val="24"/>
              </w:rPr>
              <w:t>NOT be considered</w:t>
            </w:r>
            <w:r w:rsidRPr="002F48BD">
              <w:rPr>
                <w:rFonts w:cs="Angsana New"/>
                <w:b/>
                <w:bCs/>
                <w:color w:val="0000FF"/>
                <w:sz w:val="24"/>
                <w:szCs w:val="24"/>
                <w:cs/>
              </w:rPr>
              <w:t>.</w:t>
            </w:r>
          </w:p>
          <w:p w14:paraId="4340A242" w14:textId="77777777" w:rsidR="007825C2" w:rsidRPr="002F48BD" w:rsidRDefault="007825C2" w:rsidP="007825C2">
            <w:pPr>
              <w:numPr>
                <w:ilvl w:val="0"/>
                <w:numId w:val="39"/>
              </w:numPr>
              <w:tabs>
                <w:tab w:val="clear" w:pos="644"/>
                <w:tab w:val="num" w:pos="720"/>
              </w:tabs>
              <w:spacing w:after="0" w:line="240" w:lineRule="auto"/>
              <w:ind w:left="720"/>
              <w:jc w:val="both"/>
              <w:rPr>
                <w:rFonts w:cs="Arial"/>
                <w:b/>
                <w:bCs/>
                <w:sz w:val="24"/>
                <w:szCs w:val="24"/>
              </w:rPr>
            </w:pPr>
            <w:r w:rsidRPr="002F48BD">
              <w:rPr>
                <w:rFonts w:cs="Arial"/>
                <w:b/>
                <w:bCs/>
                <w:sz w:val="24"/>
                <w:szCs w:val="24"/>
              </w:rPr>
              <w:t>Reevaluation process</w:t>
            </w:r>
            <w:r w:rsidRPr="002F48BD">
              <w:rPr>
                <w:rFonts w:cs="Angsana New"/>
                <w:b/>
                <w:bCs/>
                <w:sz w:val="24"/>
                <w:szCs w:val="24"/>
                <w:cs/>
              </w:rPr>
              <w:t xml:space="preserve">: </w:t>
            </w:r>
            <w:r w:rsidRPr="002F48BD">
              <w:rPr>
                <w:rFonts w:cs="Arial"/>
                <w:sz w:val="24"/>
                <w:szCs w:val="24"/>
              </w:rPr>
              <w:t>The students</w:t>
            </w:r>
            <w:r w:rsidRPr="002F48BD">
              <w:rPr>
                <w:rFonts w:cs="Angsana New"/>
                <w:sz w:val="24"/>
                <w:szCs w:val="24"/>
                <w:cs/>
              </w:rPr>
              <w:t xml:space="preserve">’ </w:t>
            </w:r>
            <w:r w:rsidRPr="002F48BD">
              <w:rPr>
                <w:rFonts w:cs="Arial"/>
                <w:sz w:val="24"/>
                <w:szCs w:val="24"/>
              </w:rPr>
              <w:t>class assignments or exam answer scripts will be reevaluated by the internal committees assigned by the respective department</w:t>
            </w:r>
            <w:r w:rsidRPr="002F48BD">
              <w:rPr>
                <w:rFonts w:cs="Angsana New"/>
                <w:sz w:val="24"/>
                <w:szCs w:val="24"/>
                <w:cs/>
              </w:rPr>
              <w:t xml:space="preserve">.   </w:t>
            </w:r>
            <w:r w:rsidRPr="002F48BD">
              <w:rPr>
                <w:rFonts w:cs="Arial"/>
                <w:sz w:val="24"/>
                <w:szCs w:val="24"/>
              </w:rPr>
              <w:t>Please note that the students</w:t>
            </w:r>
            <w:r w:rsidRPr="002F48BD">
              <w:rPr>
                <w:rFonts w:cs="Angsana New"/>
                <w:sz w:val="24"/>
                <w:szCs w:val="24"/>
                <w:cs/>
              </w:rPr>
              <w:t xml:space="preserve">’ </w:t>
            </w:r>
            <w:r w:rsidRPr="002F48BD">
              <w:rPr>
                <w:rFonts w:cs="Arial"/>
                <w:sz w:val="24"/>
                <w:szCs w:val="24"/>
              </w:rPr>
              <w:t>marks may or may not be adjusted after the reevaluation process and it can also be higher, lower, or unchanged</w:t>
            </w:r>
            <w:r w:rsidRPr="002F48BD">
              <w:rPr>
                <w:rFonts w:cs="Angsana New"/>
                <w:sz w:val="24"/>
                <w:szCs w:val="24"/>
                <w:cs/>
              </w:rPr>
              <w:t xml:space="preserve">.  </w:t>
            </w:r>
            <w:r w:rsidRPr="002F48BD">
              <w:rPr>
                <w:rFonts w:cs="Arial"/>
                <w:sz w:val="24"/>
                <w:szCs w:val="24"/>
              </w:rPr>
              <w:t xml:space="preserve">The result of the reevaluation is considered as a </w:t>
            </w:r>
            <w:r w:rsidRPr="002F48BD">
              <w:rPr>
                <w:rFonts w:cs="Angsana New"/>
                <w:b/>
                <w:bCs/>
                <w:color w:val="0000FF"/>
                <w:sz w:val="24"/>
                <w:szCs w:val="24"/>
                <w:cs/>
              </w:rPr>
              <w:t>“</w:t>
            </w:r>
            <w:r w:rsidRPr="002F48BD">
              <w:rPr>
                <w:rFonts w:cs="Arial"/>
                <w:b/>
                <w:bCs/>
                <w:color w:val="0000FF"/>
                <w:sz w:val="24"/>
                <w:szCs w:val="24"/>
              </w:rPr>
              <w:t>final consensus</w:t>
            </w:r>
            <w:r w:rsidRPr="002F48BD">
              <w:rPr>
                <w:rFonts w:cs="Angsana New"/>
                <w:b/>
                <w:bCs/>
                <w:color w:val="0000FF"/>
                <w:sz w:val="24"/>
                <w:szCs w:val="24"/>
                <w:cs/>
              </w:rPr>
              <w:t>”</w:t>
            </w:r>
            <w:r w:rsidRPr="002F48BD">
              <w:rPr>
                <w:rFonts w:cs="Arial"/>
                <w:sz w:val="24"/>
                <w:szCs w:val="24"/>
              </w:rPr>
              <w:t xml:space="preserve"> between the students and the committees</w:t>
            </w:r>
            <w:r w:rsidRPr="002F48BD">
              <w:rPr>
                <w:rFonts w:cs="Angsana New"/>
                <w:sz w:val="24"/>
                <w:szCs w:val="24"/>
                <w:cs/>
              </w:rPr>
              <w:t xml:space="preserve">.  </w:t>
            </w:r>
          </w:p>
          <w:p w14:paraId="219D8769" w14:textId="77777777" w:rsidR="00CB254C" w:rsidRDefault="00CB254C" w:rsidP="00CB254C">
            <w:pPr>
              <w:spacing w:after="0" w:line="240" w:lineRule="auto"/>
              <w:jc w:val="both"/>
              <w:rPr>
                <w:rFonts w:ascii="Calibri" w:hAnsi="Calibri"/>
                <w:b/>
                <w:bCs/>
                <w:sz w:val="23"/>
                <w:szCs w:val="23"/>
                <w:highlight w:val="cyan"/>
                <w:u w:val="single"/>
              </w:rPr>
            </w:pPr>
          </w:p>
          <w:p w14:paraId="33607AEC" w14:textId="77777777" w:rsidR="00B94F7E" w:rsidRDefault="00B94F7E" w:rsidP="00CB254C">
            <w:pPr>
              <w:spacing w:after="0" w:line="240" w:lineRule="auto"/>
              <w:jc w:val="both"/>
              <w:rPr>
                <w:rFonts w:ascii="Calibri" w:hAnsi="Calibri"/>
                <w:b/>
                <w:bCs/>
                <w:sz w:val="23"/>
                <w:szCs w:val="23"/>
                <w:u w:val="single"/>
              </w:rPr>
            </w:pPr>
          </w:p>
          <w:p w14:paraId="68E8A19C" w14:textId="77777777" w:rsidR="00180D92" w:rsidRPr="001934C9" w:rsidRDefault="00180D92" w:rsidP="00180D92">
            <w:pPr>
              <w:spacing w:after="0" w:line="240" w:lineRule="auto"/>
              <w:jc w:val="both"/>
              <w:rPr>
                <w:rFonts w:ascii="Calibri" w:hAnsi="Calibri" w:cs="Calibri"/>
                <w:color w:val="0000FF"/>
                <w:sz w:val="23"/>
                <w:szCs w:val="23"/>
                <w:highlight w:val="yellow"/>
              </w:rPr>
            </w:pPr>
            <w:r w:rsidRPr="001934C9">
              <w:rPr>
                <w:rFonts w:ascii="Calibri" w:hAnsi="Calibri"/>
                <w:b/>
                <w:bCs/>
                <w:color w:val="0000FF"/>
                <w:sz w:val="23"/>
                <w:szCs w:val="23"/>
                <w:highlight w:val="yellow"/>
                <w:u w:val="single"/>
              </w:rPr>
              <w:t>ADDITIONAL INFORMATION</w:t>
            </w:r>
          </w:p>
          <w:p w14:paraId="3F8CCE37" w14:textId="77777777" w:rsidR="00180D92" w:rsidRPr="001934C9" w:rsidRDefault="00180D92" w:rsidP="00180D92">
            <w:pPr>
              <w:spacing w:after="0" w:line="240" w:lineRule="auto"/>
              <w:rPr>
                <w:rFonts w:cs="Times New Roman"/>
                <w:b/>
                <w:sz w:val="24"/>
                <w:szCs w:val="24"/>
                <w:highlight w:val="yellow"/>
              </w:rPr>
            </w:pPr>
          </w:p>
          <w:p w14:paraId="3D85524E" w14:textId="77777777" w:rsidR="00715F39" w:rsidRPr="001934C9" w:rsidRDefault="00715F39" w:rsidP="00715F39">
            <w:pPr>
              <w:spacing w:after="0" w:line="240" w:lineRule="auto"/>
              <w:jc w:val="both"/>
              <w:rPr>
                <w:rFonts w:cs="Arial"/>
                <w:b/>
                <w:bCs/>
                <w:sz w:val="24"/>
                <w:szCs w:val="24"/>
                <w:highlight w:val="yellow"/>
              </w:rPr>
            </w:pPr>
          </w:p>
          <w:p w14:paraId="3EB33F1F" w14:textId="77777777" w:rsidR="00715F39" w:rsidRPr="001934C9" w:rsidRDefault="00715F39" w:rsidP="00715F39">
            <w:pPr>
              <w:spacing w:after="0" w:line="240" w:lineRule="auto"/>
              <w:jc w:val="both"/>
              <w:rPr>
                <w:rFonts w:cs="Arial"/>
                <w:b/>
                <w:bCs/>
                <w:sz w:val="24"/>
                <w:szCs w:val="24"/>
                <w:highlight w:val="yellow"/>
              </w:rPr>
            </w:pPr>
            <w:r w:rsidRPr="001934C9">
              <w:rPr>
                <w:rFonts w:cs="Arial"/>
                <w:b/>
                <w:bCs/>
                <w:sz w:val="24"/>
                <w:szCs w:val="24"/>
                <w:highlight w:val="yellow"/>
              </w:rPr>
              <w:t>Assig</w:t>
            </w:r>
            <w:r w:rsidR="00E87770" w:rsidRPr="001934C9">
              <w:rPr>
                <w:rFonts w:cs="Arial"/>
                <w:b/>
                <w:bCs/>
                <w:sz w:val="24"/>
                <w:szCs w:val="24"/>
                <w:highlight w:val="yellow"/>
              </w:rPr>
              <w:t>n</w:t>
            </w:r>
            <w:r w:rsidRPr="001934C9">
              <w:rPr>
                <w:rFonts w:cs="Arial"/>
                <w:b/>
                <w:bCs/>
                <w:sz w:val="24"/>
                <w:szCs w:val="24"/>
                <w:highlight w:val="yellow"/>
              </w:rPr>
              <w:t>ment</w:t>
            </w:r>
            <w:r w:rsidRPr="001934C9">
              <w:rPr>
                <w:rFonts w:cs="Angsana New"/>
                <w:b/>
                <w:bCs/>
                <w:sz w:val="24"/>
                <w:szCs w:val="24"/>
                <w:highlight w:val="yellow"/>
                <w:cs/>
              </w:rPr>
              <w:t>:</w:t>
            </w:r>
          </w:p>
          <w:p w14:paraId="7D89585B" w14:textId="56289624" w:rsidR="00E87770" w:rsidRDefault="00E87770" w:rsidP="00E87770">
            <w:pPr>
              <w:pStyle w:val="ListParagraph"/>
              <w:numPr>
                <w:ilvl w:val="0"/>
                <w:numId w:val="34"/>
              </w:numPr>
              <w:spacing w:after="0" w:line="240" w:lineRule="auto"/>
              <w:ind w:left="284" w:hanging="284"/>
              <w:jc w:val="both"/>
              <w:rPr>
                <w:rFonts w:cs="Arial"/>
                <w:sz w:val="24"/>
                <w:szCs w:val="24"/>
              </w:rPr>
            </w:pPr>
            <w:r w:rsidRPr="001934C9">
              <w:rPr>
                <w:rFonts w:cs="Arial"/>
                <w:sz w:val="24"/>
                <w:szCs w:val="24"/>
                <w:highlight w:val="yellow"/>
              </w:rPr>
              <w:t>Students will be given five assignments in the class on the topic learn</w:t>
            </w:r>
            <w:r w:rsidR="009702DC" w:rsidRPr="001934C9">
              <w:rPr>
                <w:rFonts w:cs="Arial"/>
                <w:sz w:val="24"/>
                <w:szCs w:val="24"/>
                <w:highlight w:val="yellow"/>
              </w:rPr>
              <w:t>ing</w:t>
            </w:r>
            <w:r w:rsidRPr="001934C9">
              <w:rPr>
                <w:rFonts w:cs="Arial"/>
                <w:sz w:val="24"/>
                <w:szCs w:val="24"/>
                <w:highlight w:val="yellow"/>
              </w:rPr>
              <w:t xml:space="preserve"> in the class</w:t>
            </w:r>
            <w:r w:rsidRPr="00E87770">
              <w:rPr>
                <w:rFonts w:cs="Angsana New"/>
                <w:sz w:val="24"/>
                <w:szCs w:val="24"/>
                <w:cs/>
              </w:rPr>
              <w:t>.</w:t>
            </w:r>
            <w:r w:rsidR="00E739B4">
              <w:rPr>
                <w:rFonts w:cs="Angsana New" w:hint="cs"/>
                <w:sz w:val="24"/>
                <w:szCs w:val="24"/>
                <w:cs/>
              </w:rPr>
              <w:t xml:space="preserve"> </w:t>
            </w:r>
          </w:p>
          <w:p w14:paraId="1E5F1B94" w14:textId="1C8F623F" w:rsidR="00E739B4" w:rsidRPr="007D1A2F" w:rsidRDefault="00E739B4" w:rsidP="00C26F56">
            <w:pPr>
              <w:pStyle w:val="ListParagraph"/>
              <w:numPr>
                <w:ilvl w:val="0"/>
                <w:numId w:val="46"/>
              </w:numPr>
              <w:spacing w:after="0" w:line="240" w:lineRule="auto"/>
              <w:jc w:val="both"/>
              <w:rPr>
                <w:rFonts w:cs="Arial"/>
                <w:sz w:val="24"/>
                <w:szCs w:val="24"/>
                <w:highlight w:val="yellow"/>
              </w:rPr>
            </w:pPr>
            <w:r w:rsidRPr="007D1A2F">
              <w:rPr>
                <w:rFonts w:cs="Arial"/>
                <w:sz w:val="24"/>
                <w:szCs w:val="24"/>
                <w:highlight w:val="yellow"/>
              </w:rPr>
              <w:t>Present Case studies on Financial Crisis</w:t>
            </w:r>
            <w:r w:rsidR="00C26F56" w:rsidRPr="007D1A2F">
              <w:rPr>
                <w:rFonts w:cs="Arial"/>
                <w:sz w:val="24"/>
                <w:szCs w:val="24"/>
                <w:highlight w:val="yellow"/>
              </w:rPr>
              <w:t xml:space="preserve"> based on the practical article</w:t>
            </w:r>
          </w:p>
          <w:p w14:paraId="58A14446" w14:textId="77777777" w:rsidR="00C26F56" w:rsidRPr="007D1A2F" w:rsidRDefault="00C26F56" w:rsidP="00C26F56">
            <w:pPr>
              <w:pStyle w:val="ListParagraph"/>
              <w:numPr>
                <w:ilvl w:val="0"/>
                <w:numId w:val="46"/>
              </w:numPr>
              <w:spacing w:after="0" w:line="240" w:lineRule="auto"/>
              <w:jc w:val="both"/>
              <w:rPr>
                <w:rFonts w:cs="Arial"/>
                <w:sz w:val="24"/>
                <w:szCs w:val="24"/>
                <w:highlight w:val="yellow"/>
              </w:rPr>
            </w:pPr>
            <w:r w:rsidRPr="007D1A2F">
              <w:rPr>
                <w:rFonts w:cs="Arial"/>
                <w:sz w:val="24"/>
                <w:szCs w:val="24"/>
                <w:highlight w:val="yellow"/>
              </w:rPr>
              <w:t>Calculate Value-at-Risk from given data</w:t>
            </w:r>
            <w:bookmarkStart w:id="0" w:name="_GoBack"/>
            <w:bookmarkEnd w:id="0"/>
            <w:r w:rsidRPr="007D1A2F">
              <w:rPr>
                <w:rFonts w:cs="Arial"/>
                <w:sz w:val="24"/>
                <w:szCs w:val="24"/>
                <w:highlight w:val="yellow"/>
              </w:rPr>
              <w:t>.</w:t>
            </w:r>
          </w:p>
          <w:p w14:paraId="174989EB" w14:textId="59E6A89D" w:rsidR="00C26F56" w:rsidRPr="007D1A2F" w:rsidRDefault="00C26F56" w:rsidP="00C26F56">
            <w:pPr>
              <w:pStyle w:val="ListParagraph"/>
              <w:numPr>
                <w:ilvl w:val="0"/>
                <w:numId w:val="46"/>
              </w:numPr>
              <w:spacing w:after="0" w:line="240" w:lineRule="auto"/>
              <w:jc w:val="both"/>
              <w:rPr>
                <w:rFonts w:cs="Arial"/>
                <w:sz w:val="24"/>
                <w:szCs w:val="24"/>
                <w:highlight w:val="yellow"/>
              </w:rPr>
            </w:pPr>
            <w:r w:rsidRPr="007D1A2F">
              <w:rPr>
                <w:rFonts w:cs="Arial"/>
                <w:sz w:val="24"/>
                <w:szCs w:val="24"/>
                <w:highlight w:val="yellow"/>
              </w:rPr>
              <w:t xml:space="preserve">Create hedging strategy </w:t>
            </w:r>
            <w:r w:rsidR="007D1A2F">
              <w:rPr>
                <w:rFonts w:cs="Arial"/>
                <w:sz w:val="24"/>
                <w:szCs w:val="24"/>
                <w:highlight w:val="yellow"/>
              </w:rPr>
              <w:t>based on</w:t>
            </w:r>
            <w:r w:rsidRPr="007D1A2F">
              <w:rPr>
                <w:rFonts w:cs="Arial"/>
                <w:sz w:val="24"/>
                <w:szCs w:val="24"/>
                <w:highlight w:val="yellow"/>
              </w:rPr>
              <w:t xml:space="preserve"> the given case from the current situation.</w:t>
            </w:r>
          </w:p>
          <w:p w14:paraId="7B3CC9EB" w14:textId="56868D9D" w:rsidR="00C26F56" w:rsidRPr="007D1A2F" w:rsidRDefault="00C26F56" w:rsidP="00C26F56">
            <w:pPr>
              <w:pStyle w:val="ListParagraph"/>
              <w:numPr>
                <w:ilvl w:val="0"/>
                <w:numId w:val="46"/>
              </w:numPr>
              <w:spacing w:after="0" w:line="240" w:lineRule="auto"/>
              <w:jc w:val="both"/>
              <w:rPr>
                <w:rFonts w:cs="Arial"/>
                <w:sz w:val="24"/>
                <w:szCs w:val="24"/>
                <w:highlight w:val="yellow"/>
              </w:rPr>
            </w:pPr>
            <w:r w:rsidRPr="007D1A2F">
              <w:rPr>
                <w:rFonts w:cs="Arial"/>
                <w:sz w:val="24"/>
                <w:szCs w:val="24"/>
                <w:highlight w:val="yellow"/>
              </w:rPr>
              <w:t>Writing reflective essay based on academic research papers in operational risk area.</w:t>
            </w:r>
          </w:p>
          <w:p w14:paraId="16C39AF6" w14:textId="0E6E893D" w:rsidR="00C26F56" w:rsidRPr="007D1A2F" w:rsidRDefault="007D1A2F" w:rsidP="00C26F56">
            <w:pPr>
              <w:pStyle w:val="ListParagraph"/>
              <w:numPr>
                <w:ilvl w:val="0"/>
                <w:numId w:val="46"/>
              </w:numPr>
              <w:spacing w:after="0" w:line="240" w:lineRule="auto"/>
              <w:jc w:val="both"/>
              <w:rPr>
                <w:rFonts w:cs="Arial"/>
                <w:sz w:val="24"/>
                <w:szCs w:val="24"/>
                <w:highlight w:val="yellow"/>
              </w:rPr>
            </w:pPr>
            <w:r w:rsidRPr="007D1A2F">
              <w:rPr>
                <w:rFonts w:cs="Arial"/>
                <w:sz w:val="24"/>
                <w:szCs w:val="24"/>
                <w:highlight w:val="yellow"/>
              </w:rPr>
              <w:t>Given the practical article and writing analysis impact on firm’s credit risk.</w:t>
            </w:r>
          </w:p>
          <w:p w14:paraId="190FA1EF" w14:textId="77777777" w:rsidR="00180D92" w:rsidRPr="0046487E" w:rsidRDefault="00180D92" w:rsidP="00180D92">
            <w:pPr>
              <w:spacing w:after="0" w:line="240" w:lineRule="auto"/>
              <w:rPr>
                <w:rFonts w:cs="Arial"/>
                <w:b/>
                <w:color w:val="0000FF"/>
                <w:sz w:val="24"/>
                <w:szCs w:val="24"/>
              </w:rPr>
            </w:pPr>
          </w:p>
          <w:p w14:paraId="07C3FF81" w14:textId="77777777" w:rsidR="00180D92" w:rsidRPr="001934C9" w:rsidRDefault="00180D92" w:rsidP="00180D92">
            <w:pPr>
              <w:spacing w:after="0" w:line="240" w:lineRule="auto"/>
              <w:rPr>
                <w:rFonts w:cs="Arial"/>
                <w:color w:val="0000FF"/>
                <w:sz w:val="24"/>
                <w:szCs w:val="24"/>
                <w:highlight w:val="yellow"/>
              </w:rPr>
            </w:pPr>
            <w:r w:rsidRPr="001934C9">
              <w:rPr>
                <w:rFonts w:cs="Arial"/>
                <w:b/>
                <w:color w:val="0000FF"/>
                <w:sz w:val="24"/>
                <w:szCs w:val="24"/>
                <w:highlight w:val="yellow"/>
              </w:rPr>
              <w:t xml:space="preserve">Risk Management Term Project </w:t>
            </w:r>
            <w:r w:rsidRPr="001934C9">
              <w:rPr>
                <w:rFonts w:cs="Angsana New"/>
                <w:color w:val="0000FF"/>
                <w:sz w:val="24"/>
                <w:szCs w:val="24"/>
                <w:highlight w:val="yellow"/>
                <w:cs/>
              </w:rPr>
              <w:t>(</w:t>
            </w:r>
            <w:r w:rsidRPr="001934C9">
              <w:rPr>
                <w:rFonts w:cs="Arial"/>
                <w:color w:val="0000FF"/>
                <w:sz w:val="24"/>
                <w:szCs w:val="24"/>
                <w:highlight w:val="yellow"/>
              </w:rPr>
              <w:t>Select the firm for the project</w:t>
            </w:r>
            <w:r w:rsidRPr="001934C9">
              <w:rPr>
                <w:rFonts w:cs="Angsana New"/>
                <w:color w:val="0000FF"/>
                <w:sz w:val="24"/>
                <w:szCs w:val="24"/>
                <w:highlight w:val="yellow"/>
                <w:cs/>
              </w:rPr>
              <w:t>)</w:t>
            </w:r>
          </w:p>
          <w:p w14:paraId="052DBBC1" w14:textId="77777777" w:rsidR="00180D92" w:rsidRPr="001934C9" w:rsidRDefault="00180D92" w:rsidP="00180D92">
            <w:pPr>
              <w:spacing w:after="0" w:line="240" w:lineRule="auto"/>
              <w:rPr>
                <w:rFonts w:cs="Arial"/>
                <w:b/>
                <w:i/>
                <w:sz w:val="24"/>
                <w:szCs w:val="24"/>
                <w:highlight w:val="yellow"/>
              </w:rPr>
            </w:pPr>
          </w:p>
          <w:p w14:paraId="46887DF4" w14:textId="77777777" w:rsidR="00180D92" w:rsidRPr="001934C9" w:rsidRDefault="00180D92" w:rsidP="00180D92">
            <w:pPr>
              <w:spacing w:after="0" w:line="240" w:lineRule="auto"/>
              <w:rPr>
                <w:rFonts w:cs="Arial"/>
                <w:b/>
                <w:i/>
                <w:sz w:val="24"/>
                <w:szCs w:val="24"/>
                <w:highlight w:val="yellow"/>
              </w:rPr>
            </w:pPr>
            <w:r w:rsidRPr="001934C9">
              <w:rPr>
                <w:rFonts w:cs="Arial"/>
                <w:b/>
                <w:i/>
                <w:sz w:val="24"/>
                <w:szCs w:val="24"/>
                <w:highlight w:val="yellow"/>
              </w:rPr>
              <w:t>Part 1</w:t>
            </w:r>
            <w:r w:rsidRPr="001934C9">
              <w:rPr>
                <w:rFonts w:cs="Angsana New"/>
                <w:b/>
                <w:bCs/>
                <w:i/>
                <w:iCs/>
                <w:sz w:val="24"/>
                <w:szCs w:val="24"/>
                <w:highlight w:val="yellow"/>
                <w:cs/>
              </w:rPr>
              <w:t xml:space="preserve">: </w:t>
            </w:r>
            <w:r w:rsidRPr="001934C9">
              <w:rPr>
                <w:rFonts w:cs="Arial"/>
                <w:b/>
                <w:i/>
                <w:sz w:val="24"/>
                <w:szCs w:val="24"/>
                <w:highlight w:val="yellow"/>
              </w:rPr>
              <w:t>Introduction Company profile</w:t>
            </w:r>
          </w:p>
          <w:p w14:paraId="7D54E53C" w14:textId="77777777" w:rsidR="00180D92" w:rsidRPr="001934C9" w:rsidRDefault="00180D92" w:rsidP="00180D92">
            <w:pPr>
              <w:numPr>
                <w:ilvl w:val="0"/>
                <w:numId w:val="31"/>
              </w:numPr>
              <w:spacing w:after="0" w:line="240" w:lineRule="auto"/>
              <w:ind w:left="567" w:hanging="567"/>
              <w:contextualSpacing/>
              <w:rPr>
                <w:rFonts w:eastAsia="Calibri" w:cs="Arial"/>
                <w:sz w:val="24"/>
                <w:szCs w:val="24"/>
                <w:highlight w:val="yellow"/>
              </w:rPr>
            </w:pPr>
            <w:r w:rsidRPr="001934C9">
              <w:rPr>
                <w:rFonts w:eastAsia="Calibri" w:cs="Arial"/>
                <w:sz w:val="24"/>
                <w:szCs w:val="24"/>
                <w:highlight w:val="yellow"/>
              </w:rPr>
              <w:t>Describe the profile and operation of the firm</w:t>
            </w:r>
          </w:p>
          <w:p w14:paraId="3CEB28B5" w14:textId="77777777" w:rsidR="00180D92" w:rsidRPr="001934C9" w:rsidRDefault="00180D92" w:rsidP="00180D92">
            <w:pPr>
              <w:spacing w:after="0" w:line="240" w:lineRule="auto"/>
              <w:rPr>
                <w:rFonts w:cs="Arial"/>
                <w:b/>
                <w:i/>
                <w:sz w:val="24"/>
                <w:szCs w:val="24"/>
                <w:highlight w:val="yellow"/>
              </w:rPr>
            </w:pPr>
          </w:p>
          <w:p w14:paraId="24856F9D" w14:textId="77777777" w:rsidR="00180D92" w:rsidRPr="001934C9" w:rsidRDefault="00180D92" w:rsidP="00180D92">
            <w:pPr>
              <w:spacing w:after="0" w:line="240" w:lineRule="auto"/>
              <w:rPr>
                <w:rFonts w:cs="Arial"/>
                <w:b/>
                <w:i/>
                <w:sz w:val="24"/>
                <w:szCs w:val="24"/>
                <w:highlight w:val="yellow"/>
              </w:rPr>
            </w:pPr>
            <w:r w:rsidRPr="001934C9">
              <w:rPr>
                <w:rFonts w:cs="Arial"/>
                <w:b/>
                <w:i/>
                <w:sz w:val="24"/>
                <w:szCs w:val="24"/>
                <w:highlight w:val="yellow"/>
              </w:rPr>
              <w:t>Part 2</w:t>
            </w:r>
            <w:r w:rsidRPr="001934C9">
              <w:rPr>
                <w:rFonts w:cs="Angsana New"/>
                <w:b/>
                <w:bCs/>
                <w:i/>
                <w:iCs/>
                <w:sz w:val="24"/>
                <w:szCs w:val="24"/>
                <w:highlight w:val="yellow"/>
                <w:cs/>
              </w:rPr>
              <w:t xml:space="preserve">: </w:t>
            </w:r>
            <w:r w:rsidRPr="001934C9">
              <w:rPr>
                <w:rFonts w:cs="Arial"/>
                <w:b/>
                <w:i/>
                <w:sz w:val="24"/>
                <w:szCs w:val="24"/>
                <w:highlight w:val="yellow"/>
              </w:rPr>
              <w:t xml:space="preserve">Company Financial Analysis </w:t>
            </w:r>
            <w:r w:rsidRPr="001934C9">
              <w:rPr>
                <w:rFonts w:cs="Angsana New"/>
                <w:b/>
                <w:bCs/>
                <w:i/>
                <w:iCs/>
                <w:sz w:val="24"/>
                <w:szCs w:val="24"/>
                <w:highlight w:val="yellow"/>
                <w:cs/>
              </w:rPr>
              <w:t>(</w:t>
            </w:r>
            <w:r w:rsidRPr="001934C9">
              <w:rPr>
                <w:rFonts w:cs="Arial"/>
                <w:b/>
                <w:i/>
                <w:sz w:val="24"/>
                <w:szCs w:val="24"/>
                <w:highlight w:val="yellow"/>
              </w:rPr>
              <w:t>Vertical analysis</w:t>
            </w:r>
            <w:r w:rsidRPr="001934C9">
              <w:rPr>
                <w:rFonts w:cs="Angsana New"/>
                <w:b/>
                <w:bCs/>
                <w:i/>
                <w:iCs/>
                <w:sz w:val="24"/>
                <w:szCs w:val="24"/>
                <w:highlight w:val="yellow"/>
                <w:cs/>
              </w:rPr>
              <w:t>)</w:t>
            </w:r>
          </w:p>
          <w:p w14:paraId="2E1794EE" w14:textId="77777777" w:rsidR="00180D92" w:rsidRPr="001934C9" w:rsidRDefault="00180D92" w:rsidP="00180D92">
            <w:pPr>
              <w:numPr>
                <w:ilvl w:val="0"/>
                <w:numId w:val="33"/>
              </w:numPr>
              <w:spacing w:after="0" w:line="240" w:lineRule="auto"/>
              <w:ind w:left="567" w:hanging="567"/>
              <w:contextualSpacing/>
              <w:rPr>
                <w:rFonts w:eastAsia="Calibri" w:cs="Arial"/>
                <w:sz w:val="24"/>
                <w:szCs w:val="24"/>
                <w:highlight w:val="yellow"/>
              </w:rPr>
            </w:pPr>
            <w:r w:rsidRPr="001934C9">
              <w:rPr>
                <w:rFonts w:eastAsia="Calibri" w:cs="Arial"/>
                <w:sz w:val="24"/>
                <w:szCs w:val="24"/>
                <w:highlight w:val="yellow"/>
              </w:rPr>
              <w:t>Perform financial analysis by</w:t>
            </w:r>
            <w:r w:rsidRPr="001934C9">
              <w:rPr>
                <w:rFonts w:eastAsia="Calibri" w:cs="Angsana New"/>
                <w:sz w:val="24"/>
                <w:szCs w:val="24"/>
                <w:highlight w:val="yellow"/>
                <w:cs/>
              </w:rPr>
              <w:t>:</w:t>
            </w:r>
          </w:p>
          <w:p w14:paraId="59B93F75" w14:textId="77777777" w:rsidR="00180D92" w:rsidRPr="001934C9" w:rsidRDefault="002C5320" w:rsidP="00180D92">
            <w:pPr>
              <w:numPr>
                <w:ilvl w:val="1"/>
                <w:numId w:val="33"/>
              </w:numPr>
              <w:spacing w:after="0" w:line="240" w:lineRule="auto"/>
              <w:ind w:left="993" w:hanging="426"/>
              <w:contextualSpacing/>
              <w:rPr>
                <w:rFonts w:eastAsia="Calibri" w:cs="Arial"/>
                <w:sz w:val="24"/>
                <w:szCs w:val="24"/>
                <w:highlight w:val="yellow"/>
              </w:rPr>
            </w:pPr>
            <w:r w:rsidRPr="001934C9">
              <w:rPr>
                <w:rFonts w:eastAsia="Calibri" w:cs="Arial"/>
                <w:sz w:val="24"/>
                <w:szCs w:val="24"/>
                <w:highlight w:val="yellow"/>
              </w:rPr>
              <w:t>Calculate</w:t>
            </w:r>
            <w:r w:rsidR="00180D92" w:rsidRPr="001934C9">
              <w:rPr>
                <w:rFonts w:eastAsia="Calibri" w:cs="Arial"/>
                <w:sz w:val="24"/>
                <w:szCs w:val="24"/>
                <w:highlight w:val="yellow"/>
              </w:rPr>
              <w:t xml:space="preserve"> financial ratios</w:t>
            </w:r>
          </w:p>
          <w:p w14:paraId="32C452E8" w14:textId="77777777" w:rsidR="00180D92" w:rsidRPr="001934C9" w:rsidRDefault="002C5320" w:rsidP="00180D92">
            <w:pPr>
              <w:numPr>
                <w:ilvl w:val="1"/>
                <w:numId w:val="33"/>
              </w:numPr>
              <w:spacing w:after="0" w:line="240" w:lineRule="auto"/>
              <w:ind w:left="993" w:hanging="426"/>
              <w:contextualSpacing/>
              <w:rPr>
                <w:rFonts w:eastAsia="Calibri" w:cs="Arial"/>
                <w:sz w:val="24"/>
                <w:szCs w:val="24"/>
                <w:highlight w:val="yellow"/>
              </w:rPr>
            </w:pPr>
            <w:r w:rsidRPr="001934C9">
              <w:rPr>
                <w:rFonts w:eastAsia="Calibri" w:cs="Arial"/>
                <w:sz w:val="24"/>
                <w:szCs w:val="24"/>
                <w:highlight w:val="yellow"/>
              </w:rPr>
              <w:t>Write</w:t>
            </w:r>
            <w:r w:rsidR="00180D92" w:rsidRPr="001934C9">
              <w:rPr>
                <w:rFonts w:eastAsia="Calibri" w:cs="Angsana New"/>
                <w:sz w:val="24"/>
                <w:szCs w:val="24"/>
                <w:highlight w:val="yellow"/>
                <w:cs/>
              </w:rPr>
              <w:t xml:space="preserve"> </w:t>
            </w:r>
            <w:r w:rsidRPr="001934C9">
              <w:rPr>
                <w:rFonts w:eastAsia="Calibri" w:cs="Arial"/>
                <w:sz w:val="24"/>
                <w:szCs w:val="24"/>
                <w:highlight w:val="yellow"/>
              </w:rPr>
              <w:t xml:space="preserve">a </w:t>
            </w:r>
            <w:r w:rsidR="00180D92" w:rsidRPr="001934C9">
              <w:rPr>
                <w:rFonts w:eastAsia="Calibri" w:cs="Arial"/>
                <w:sz w:val="24"/>
                <w:szCs w:val="24"/>
                <w:highlight w:val="yellow"/>
              </w:rPr>
              <w:t>financial analysis report</w:t>
            </w:r>
          </w:p>
          <w:p w14:paraId="30AD5B3C" w14:textId="77777777" w:rsidR="00180D92" w:rsidRPr="001934C9" w:rsidRDefault="00180D92" w:rsidP="00180D92">
            <w:pPr>
              <w:spacing w:after="0" w:line="240" w:lineRule="auto"/>
              <w:rPr>
                <w:rFonts w:cs="Arial"/>
                <w:b/>
                <w:i/>
                <w:sz w:val="24"/>
                <w:szCs w:val="24"/>
                <w:highlight w:val="yellow"/>
              </w:rPr>
            </w:pPr>
          </w:p>
          <w:p w14:paraId="0591D52E" w14:textId="77777777" w:rsidR="00180D92" w:rsidRPr="001934C9" w:rsidRDefault="00180D92" w:rsidP="00180D92">
            <w:pPr>
              <w:spacing w:after="0" w:line="240" w:lineRule="auto"/>
              <w:rPr>
                <w:rFonts w:cs="Arial"/>
                <w:b/>
                <w:i/>
                <w:sz w:val="24"/>
                <w:szCs w:val="24"/>
                <w:highlight w:val="yellow"/>
              </w:rPr>
            </w:pPr>
            <w:r w:rsidRPr="001934C9">
              <w:rPr>
                <w:rFonts w:cs="Arial"/>
                <w:b/>
                <w:i/>
                <w:sz w:val="24"/>
                <w:szCs w:val="24"/>
                <w:highlight w:val="yellow"/>
              </w:rPr>
              <w:t>Part 3</w:t>
            </w:r>
            <w:r w:rsidRPr="001934C9">
              <w:rPr>
                <w:rFonts w:cs="Angsana New"/>
                <w:b/>
                <w:bCs/>
                <w:i/>
                <w:iCs/>
                <w:sz w:val="24"/>
                <w:szCs w:val="24"/>
                <w:highlight w:val="yellow"/>
                <w:cs/>
              </w:rPr>
              <w:t xml:space="preserve">: </w:t>
            </w:r>
            <w:r w:rsidRPr="001934C9">
              <w:rPr>
                <w:rFonts w:cs="Arial"/>
                <w:b/>
                <w:i/>
                <w:sz w:val="24"/>
                <w:szCs w:val="24"/>
                <w:highlight w:val="yellow"/>
              </w:rPr>
              <w:t xml:space="preserve">Perform Risk Analysis </w:t>
            </w:r>
            <w:r w:rsidRPr="001934C9">
              <w:rPr>
                <w:rFonts w:cs="Angsana New"/>
                <w:b/>
                <w:bCs/>
                <w:i/>
                <w:iCs/>
                <w:sz w:val="24"/>
                <w:szCs w:val="24"/>
                <w:highlight w:val="yellow"/>
                <w:cs/>
              </w:rPr>
              <w:t>(</w:t>
            </w:r>
            <w:r w:rsidRPr="001934C9">
              <w:rPr>
                <w:rFonts w:cs="Arial"/>
                <w:b/>
                <w:i/>
                <w:sz w:val="24"/>
                <w:szCs w:val="24"/>
                <w:highlight w:val="yellow"/>
              </w:rPr>
              <w:t>time series analysis</w:t>
            </w:r>
            <w:r w:rsidRPr="001934C9">
              <w:rPr>
                <w:rFonts w:cs="Angsana New"/>
                <w:b/>
                <w:bCs/>
                <w:i/>
                <w:iCs/>
                <w:sz w:val="24"/>
                <w:szCs w:val="24"/>
                <w:highlight w:val="yellow"/>
                <w:cs/>
              </w:rPr>
              <w:t>)</w:t>
            </w:r>
          </w:p>
          <w:p w14:paraId="46AC0B05" w14:textId="77777777" w:rsidR="00180D92" w:rsidRPr="001934C9" w:rsidRDefault="00180D92" w:rsidP="00180D92">
            <w:pPr>
              <w:numPr>
                <w:ilvl w:val="0"/>
                <w:numId w:val="32"/>
              </w:numPr>
              <w:spacing w:after="0" w:line="240" w:lineRule="auto"/>
              <w:ind w:left="567" w:hanging="567"/>
              <w:contextualSpacing/>
              <w:rPr>
                <w:rFonts w:eastAsia="Calibri" w:cs="Arial"/>
                <w:sz w:val="24"/>
                <w:szCs w:val="24"/>
                <w:highlight w:val="yellow"/>
              </w:rPr>
            </w:pPr>
            <w:r w:rsidRPr="001934C9">
              <w:rPr>
                <w:rFonts w:eastAsia="Calibri" w:cs="Arial"/>
                <w:sz w:val="24"/>
                <w:szCs w:val="24"/>
                <w:highlight w:val="yellow"/>
              </w:rPr>
              <w:t>Market Risk</w:t>
            </w:r>
          </w:p>
          <w:p w14:paraId="512F9954" w14:textId="77777777" w:rsidR="00180D92" w:rsidRPr="001934C9" w:rsidRDefault="00180D92" w:rsidP="00180D92">
            <w:pPr>
              <w:numPr>
                <w:ilvl w:val="1"/>
                <w:numId w:val="32"/>
              </w:numPr>
              <w:spacing w:after="0" w:line="240" w:lineRule="auto"/>
              <w:ind w:left="993" w:hanging="426"/>
              <w:contextualSpacing/>
              <w:rPr>
                <w:rFonts w:eastAsia="Calibri" w:cs="Arial"/>
                <w:sz w:val="24"/>
                <w:szCs w:val="24"/>
                <w:highlight w:val="yellow"/>
              </w:rPr>
            </w:pPr>
            <w:r w:rsidRPr="001934C9">
              <w:rPr>
                <w:rFonts w:eastAsia="Calibri" w:cs="Arial"/>
                <w:sz w:val="24"/>
                <w:szCs w:val="24"/>
                <w:highlight w:val="yellow"/>
              </w:rPr>
              <w:t>Act as investors of the firm and measure market risk of the firm</w:t>
            </w:r>
            <w:r w:rsidRPr="001934C9">
              <w:rPr>
                <w:rFonts w:eastAsia="Calibri" w:cs="Angsana New"/>
                <w:sz w:val="24"/>
                <w:szCs w:val="24"/>
                <w:highlight w:val="yellow"/>
                <w:cs/>
              </w:rPr>
              <w:t>’</w:t>
            </w:r>
            <w:r w:rsidRPr="001934C9">
              <w:rPr>
                <w:rFonts w:eastAsia="Calibri" w:cs="Arial"/>
                <w:sz w:val="24"/>
                <w:szCs w:val="24"/>
                <w:highlight w:val="yellow"/>
              </w:rPr>
              <w:t>s stock</w:t>
            </w:r>
          </w:p>
          <w:p w14:paraId="2A1A158A" w14:textId="77777777" w:rsidR="00180D92" w:rsidRPr="001934C9" w:rsidRDefault="00180D92" w:rsidP="00180D92">
            <w:pPr>
              <w:numPr>
                <w:ilvl w:val="1"/>
                <w:numId w:val="32"/>
              </w:numPr>
              <w:spacing w:after="0" w:line="240" w:lineRule="auto"/>
              <w:ind w:left="993" w:hanging="426"/>
              <w:contextualSpacing/>
              <w:rPr>
                <w:rFonts w:eastAsia="Calibri" w:cs="Arial"/>
                <w:sz w:val="24"/>
                <w:szCs w:val="24"/>
                <w:highlight w:val="yellow"/>
              </w:rPr>
            </w:pPr>
            <w:r w:rsidRPr="001934C9">
              <w:rPr>
                <w:rFonts w:eastAsia="Calibri" w:cs="Arial"/>
                <w:sz w:val="24"/>
                <w:szCs w:val="24"/>
                <w:highlight w:val="yellow"/>
              </w:rPr>
              <w:t>Explain the result and suggest a proper risk management technique</w:t>
            </w:r>
          </w:p>
          <w:p w14:paraId="45B929CC" w14:textId="77777777" w:rsidR="00180D92" w:rsidRPr="001934C9" w:rsidRDefault="00180D92" w:rsidP="00180D92">
            <w:pPr>
              <w:numPr>
                <w:ilvl w:val="0"/>
                <w:numId w:val="32"/>
              </w:numPr>
              <w:spacing w:after="0" w:line="240" w:lineRule="auto"/>
              <w:ind w:left="567" w:hanging="567"/>
              <w:contextualSpacing/>
              <w:rPr>
                <w:rFonts w:eastAsia="Calibri" w:cs="Arial"/>
                <w:sz w:val="24"/>
                <w:szCs w:val="24"/>
                <w:highlight w:val="yellow"/>
              </w:rPr>
            </w:pPr>
            <w:r w:rsidRPr="001934C9">
              <w:rPr>
                <w:rFonts w:eastAsia="Calibri" w:cs="Arial"/>
                <w:sz w:val="24"/>
                <w:szCs w:val="24"/>
                <w:highlight w:val="yellow"/>
              </w:rPr>
              <w:t>Credit Risk</w:t>
            </w:r>
          </w:p>
          <w:p w14:paraId="6B8548B4" w14:textId="77777777" w:rsidR="00180D92" w:rsidRPr="001934C9" w:rsidRDefault="00180D92" w:rsidP="00180D92">
            <w:pPr>
              <w:numPr>
                <w:ilvl w:val="1"/>
                <w:numId w:val="32"/>
              </w:numPr>
              <w:spacing w:after="0" w:line="240" w:lineRule="auto"/>
              <w:ind w:left="993" w:hanging="426"/>
              <w:contextualSpacing/>
              <w:rPr>
                <w:rFonts w:eastAsia="Calibri" w:cs="Arial"/>
                <w:sz w:val="24"/>
                <w:szCs w:val="24"/>
                <w:highlight w:val="yellow"/>
              </w:rPr>
            </w:pPr>
            <w:r w:rsidRPr="001934C9">
              <w:rPr>
                <w:rFonts w:eastAsia="Calibri" w:cs="Arial"/>
                <w:sz w:val="24"/>
                <w:szCs w:val="24"/>
                <w:highlight w:val="yellow"/>
              </w:rPr>
              <w:t>Act as a lender of the firm and assess the firm</w:t>
            </w:r>
            <w:r w:rsidRPr="001934C9">
              <w:rPr>
                <w:rFonts w:eastAsia="Calibri" w:cs="Angsana New"/>
                <w:sz w:val="24"/>
                <w:szCs w:val="24"/>
                <w:highlight w:val="yellow"/>
                <w:cs/>
              </w:rPr>
              <w:t>’</w:t>
            </w:r>
            <w:r w:rsidRPr="001934C9">
              <w:rPr>
                <w:rFonts w:eastAsia="Calibri" w:cs="Arial"/>
                <w:sz w:val="24"/>
                <w:szCs w:val="24"/>
                <w:highlight w:val="yellow"/>
              </w:rPr>
              <w:t xml:space="preserve">s credit risk </w:t>
            </w:r>
          </w:p>
          <w:p w14:paraId="73431A2C" w14:textId="77777777" w:rsidR="00180D92" w:rsidRPr="001934C9" w:rsidRDefault="00180D92" w:rsidP="00180D92">
            <w:pPr>
              <w:numPr>
                <w:ilvl w:val="1"/>
                <w:numId w:val="32"/>
              </w:numPr>
              <w:spacing w:after="0" w:line="240" w:lineRule="auto"/>
              <w:ind w:left="993" w:hanging="426"/>
              <w:contextualSpacing/>
              <w:rPr>
                <w:rFonts w:eastAsia="Calibri" w:cs="Arial"/>
                <w:sz w:val="24"/>
                <w:szCs w:val="24"/>
                <w:highlight w:val="yellow"/>
              </w:rPr>
            </w:pPr>
            <w:r w:rsidRPr="001934C9">
              <w:rPr>
                <w:rFonts w:eastAsia="Calibri" w:cs="Arial"/>
                <w:sz w:val="24"/>
                <w:szCs w:val="24"/>
                <w:highlight w:val="yellow"/>
              </w:rPr>
              <w:t>Quantify the firm</w:t>
            </w:r>
            <w:r w:rsidRPr="001934C9">
              <w:rPr>
                <w:rFonts w:eastAsia="Calibri" w:cs="Angsana New"/>
                <w:sz w:val="24"/>
                <w:szCs w:val="24"/>
                <w:highlight w:val="yellow"/>
                <w:cs/>
              </w:rPr>
              <w:t>’</w:t>
            </w:r>
            <w:r w:rsidRPr="001934C9">
              <w:rPr>
                <w:rFonts w:eastAsia="Calibri" w:cs="Arial"/>
                <w:sz w:val="24"/>
                <w:szCs w:val="24"/>
                <w:highlight w:val="yellow"/>
              </w:rPr>
              <w:t>s credit risk</w:t>
            </w:r>
          </w:p>
          <w:p w14:paraId="705002B1" w14:textId="77777777" w:rsidR="00180D92" w:rsidRPr="001934C9" w:rsidRDefault="00180D92" w:rsidP="00180D92">
            <w:pPr>
              <w:numPr>
                <w:ilvl w:val="1"/>
                <w:numId w:val="32"/>
              </w:numPr>
              <w:spacing w:after="0" w:line="240" w:lineRule="auto"/>
              <w:ind w:left="993" w:hanging="426"/>
              <w:contextualSpacing/>
              <w:rPr>
                <w:rFonts w:eastAsia="Calibri" w:cs="Arial"/>
                <w:sz w:val="24"/>
                <w:szCs w:val="24"/>
                <w:highlight w:val="yellow"/>
              </w:rPr>
            </w:pPr>
            <w:r w:rsidRPr="001934C9">
              <w:rPr>
                <w:rFonts w:eastAsia="Calibri" w:cs="Arial"/>
                <w:sz w:val="24"/>
                <w:szCs w:val="24"/>
                <w:highlight w:val="yellow"/>
              </w:rPr>
              <w:t>Explain the result</w:t>
            </w:r>
          </w:p>
          <w:p w14:paraId="4884321E" w14:textId="77777777" w:rsidR="00180D92" w:rsidRPr="001934C9" w:rsidRDefault="00180D92" w:rsidP="00180D92">
            <w:pPr>
              <w:numPr>
                <w:ilvl w:val="1"/>
                <w:numId w:val="32"/>
              </w:numPr>
              <w:spacing w:after="0" w:line="240" w:lineRule="auto"/>
              <w:ind w:left="993" w:hanging="426"/>
              <w:contextualSpacing/>
              <w:rPr>
                <w:rFonts w:eastAsia="Calibri" w:cs="Arial"/>
                <w:sz w:val="24"/>
                <w:szCs w:val="24"/>
                <w:highlight w:val="yellow"/>
              </w:rPr>
            </w:pPr>
            <w:r w:rsidRPr="001934C9">
              <w:rPr>
                <w:rFonts w:eastAsia="Calibri" w:cs="Arial"/>
                <w:sz w:val="24"/>
                <w:szCs w:val="24"/>
                <w:highlight w:val="yellow"/>
              </w:rPr>
              <w:t>Make a decision as the lender whether or not to grant a new loan to the firm</w:t>
            </w:r>
          </w:p>
          <w:p w14:paraId="12837F72" w14:textId="77777777" w:rsidR="00180D92" w:rsidRPr="001934C9" w:rsidRDefault="00180D92" w:rsidP="00180D92">
            <w:pPr>
              <w:numPr>
                <w:ilvl w:val="0"/>
                <w:numId w:val="32"/>
              </w:numPr>
              <w:spacing w:after="0" w:line="240" w:lineRule="auto"/>
              <w:ind w:left="567" w:hanging="567"/>
              <w:contextualSpacing/>
              <w:rPr>
                <w:rFonts w:eastAsia="Calibri" w:cs="Arial"/>
                <w:sz w:val="24"/>
                <w:szCs w:val="24"/>
                <w:highlight w:val="yellow"/>
              </w:rPr>
            </w:pPr>
            <w:r w:rsidRPr="001934C9">
              <w:rPr>
                <w:rFonts w:eastAsia="Calibri" w:cs="Arial"/>
                <w:sz w:val="24"/>
                <w:szCs w:val="24"/>
                <w:highlight w:val="yellow"/>
              </w:rPr>
              <w:t>Operational Risk</w:t>
            </w:r>
          </w:p>
          <w:p w14:paraId="59BCE405" w14:textId="77777777" w:rsidR="00180D92" w:rsidRPr="001934C9" w:rsidRDefault="00180D92" w:rsidP="00180D92">
            <w:pPr>
              <w:numPr>
                <w:ilvl w:val="1"/>
                <w:numId w:val="32"/>
              </w:numPr>
              <w:spacing w:after="0" w:line="240" w:lineRule="auto"/>
              <w:ind w:left="993" w:hanging="426"/>
              <w:contextualSpacing/>
              <w:rPr>
                <w:rFonts w:eastAsia="Calibri" w:cs="Arial"/>
                <w:sz w:val="24"/>
                <w:szCs w:val="24"/>
                <w:highlight w:val="yellow"/>
              </w:rPr>
            </w:pPr>
            <w:r w:rsidRPr="001934C9">
              <w:rPr>
                <w:rFonts w:eastAsia="Calibri" w:cs="Arial"/>
                <w:sz w:val="24"/>
                <w:szCs w:val="24"/>
                <w:highlight w:val="yellow"/>
              </w:rPr>
              <w:t>Look through the firm</w:t>
            </w:r>
            <w:r w:rsidRPr="001934C9">
              <w:rPr>
                <w:rFonts w:eastAsia="Calibri" w:cs="Angsana New"/>
                <w:sz w:val="24"/>
                <w:szCs w:val="24"/>
                <w:highlight w:val="yellow"/>
                <w:cs/>
              </w:rPr>
              <w:t>’</w:t>
            </w:r>
            <w:r w:rsidRPr="001934C9">
              <w:rPr>
                <w:rFonts w:eastAsia="Calibri" w:cs="Arial"/>
                <w:sz w:val="24"/>
                <w:szCs w:val="24"/>
                <w:highlight w:val="yellow"/>
              </w:rPr>
              <w:t>s operation and management to identify any potential operational risks that could occur to the firm</w:t>
            </w:r>
          </w:p>
          <w:p w14:paraId="3E848914" w14:textId="77777777" w:rsidR="00180D92" w:rsidRPr="001934C9" w:rsidRDefault="00180D92" w:rsidP="00180D92">
            <w:pPr>
              <w:numPr>
                <w:ilvl w:val="1"/>
                <w:numId w:val="32"/>
              </w:numPr>
              <w:spacing w:after="0" w:line="240" w:lineRule="auto"/>
              <w:ind w:left="993" w:hanging="426"/>
              <w:contextualSpacing/>
              <w:rPr>
                <w:rFonts w:eastAsia="Calibri" w:cs="Arial"/>
                <w:sz w:val="24"/>
                <w:szCs w:val="24"/>
                <w:highlight w:val="yellow"/>
              </w:rPr>
            </w:pPr>
            <w:r w:rsidRPr="001934C9">
              <w:rPr>
                <w:rFonts w:eastAsia="Calibri" w:cs="Arial"/>
                <w:sz w:val="24"/>
                <w:szCs w:val="24"/>
                <w:highlight w:val="yellow"/>
              </w:rPr>
              <w:t>Measure the expected loss and provide risk control framework</w:t>
            </w:r>
          </w:p>
          <w:p w14:paraId="7D8BA85E" w14:textId="77777777" w:rsidR="00180D92" w:rsidRPr="001934C9" w:rsidRDefault="00180D92" w:rsidP="00180D92">
            <w:pPr>
              <w:numPr>
                <w:ilvl w:val="0"/>
                <w:numId w:val="32"/>
              </w:numPr>
              <w:spacing w:after="0" w:line="240" w:lineRule="auto"/>
              <w:ind w:left="567" w:hanging="567"/>
              <w:contextualSpacing/>
              <w:rPr>
                <w:rFonts w:eastAsia="Calibri" w:cs="Arial"/>
                <w:sz w:val="24"/>
                <w:szCs w:val="24"/>
                <w:highlight w:val="yellow"/>
              </w:rPr>
            </w:pPr>
            <w:r w:rsidRPr="001934C9">
              <w:rPr>
                <w:rFonts w:eastAsia="Calibri" w:cs="Arial"/>
                <w:sz w:val="24"/>
                <w:szCs w:val="24"/>
                <w:highlight w:val="yellow"/>
              </w:rPr>
              <w:t xml:space="preserve">Others </w:t>
            </w:r>
            <w:r w:rsidRPr="001934C9">
              <w:rPr>
                <w:rFonts w:eastAsia="Calibri" w:cs="Angsana New"/>
                <w:sz w:val="24"/>
                <w:szCs w:val="24"/>
                <w:highlight w:val="yellow"/>
                <w:cs/>
              </w:rPr>
              <w:t>(</w:t>
            </w:r>
            <w:r w:rsidRPr="001934C9">
              <w:rPr>
                <w:rFonts w:eastAsia="Calibri" w:cs="Arial"/>
                <w:sz w:val="24"/>
                <w:szCs w:val="24"/>
                <w:highlight w:val="yellow"/>
              </w:rPr>
              <w:t>if available</w:t>
            </w:r>
            <w:r w:rsidRPr="001934C9">
              <w:rPr>
                <w:rFonts w:eastAsia="Calibri" w:cs="Angsana New"/>
                <w:sz w:val="24"/>
                <w:szCs w:val="24"/>
                <w:highlight w:val="yellow"/>
                <w:cs/>
              </w:rPr>
              <w:t>)</w:t>
            </w:r>
          </w:p>
          <w:p w14:paraId="71C711C3" w14:textId="77777777" w:rsidR="00180D92" w:rsidRPr="001934C9" w:rsidRDefault="00180D92" w:rsidP="00180D92">
            <w:pPr>
              <w:spacing w:after="0" w:line="240" w:lineRule="auto"/>
              <w:rPr>
                <w:rFonts w:cs="Arial"/>
                <w:b/>
                <w:i/>
                <w:sz w:val="24"/>
                <w:szCs w:val="24"/>
                <w:highlight w:val="yellow"/>
              </w:rPr>
            </w:pPr>
          </w:p>
          <w:p w14:paraId="7D014A2A" w14:textId="77777777" w:rsidR="00180D92" w:rsidRPr="0046487E" w:rsidRDefault="00180D92" w:rsidP="00180D92">
            <w:pPr>
              <w:spacing w:after="0" w:line="240" w:lineRule="auto"/>
              <w:rPr>
                <w:rFonts w:cs="Arial"/>
                <w:b/>
                <w:i/>
                <w:sz w:val="24"/>
                <w:szCs w:val="24"/>
              </w:rPr>
            </w:pPr>
            <w:r w:rsidRPr="001934C9">
              <w:rPr>
                <w:rFonts w:cs="Arial"/>
                <w:b/>
                <w:i/>
                <w:sz w:val="24"/>
                <w:szCs w:val="24"/>
                <w:highlight w:val="yellow"/>
              </w:rPr>
              <w:t>Part 4</w:t>
            </w:r>
            <w:r w:rsidRPr="001934C9">
              <w:rPr>
                <w:rFonts w:cs="Angsana New"/>
                <w:b/>
                <w:bCs/>
                <w:i/>
                <w:iCs/>
                <w:sz w:val="24"/>
                <w:szCs w:val="24"/>
                <w:highlight w:val="yellow"/>
                <w:cs/>
              </w:rPr>
              <w:t xml:space="preserve">: </w:t>
            </w:r>
            <w:r w:rsidRPr="001934C9">
              <w:rPr>
                <w:rFonts w:cs="Arial"/>
                <w:b/>
                <w:i/>
                <w:sz w:val="24"/>
                <w:szCs w:val="24"/>
                <w:highlight w:val="yellow"/>
              </w:rPr>
              <w:t>Conclusion and Discussion</w:t>
            </w:r>
          </w:p>
          <w:p w14:paraId="358735DA" w14:textId="77777777" w:rsidR="00180D92" w:rsidRPr="0046487E" w:rsidRDefault="00180D92" w:rsidP="003F4086">
            <w:pPr>
              <w:spacing w:after="0" w:line="240" w:lineRule="auto"/>
              <w:jc w:val="center"/>
              <w:rPr>
                <w:rFonts w:cs="Times New Roman"/>
                <w:b/>
                <w:i/>
                <w:color w:val="FF0000"/>
                <w:sz w:val="24"/>
                <w:szCs w:val="24"/>
              </w:rPr>
            </w:pPr>
            <w:r w:rsidRPr="0046487E">
              <w:rPr>
                <w:rFonts w:cs="Angsana New"/>
                <w:b/>
                <w:bCs/>
                <w:i/>
                <w:iCs/>
                <w:color w:val="FF0000"/>
                <w:sz w:val="24"/>
                <w:szCs w:val="24"/>
                <w:cs/>
              </w:rPr>
              <w:t xml:space="preserve">*** </w:t>
            </w:r>
            <w:r w:rsidRPr="0046487E">
              <w:rPr>
                <w:rFonts w:cs="Times New Roman"/>
                <w:b/>
                <w:i/>
                <w:color w:val="FF0000"/>
                <w:sz w:val="24"/>
                <w:szCs w:val="24"/>
              </w:rPr>
              <w:t xml:space="preserve">Important Note </w:t>
            </w:r>
            <w:r w:rsidRPr="0046487E">
              <w:rPr>
                <w:rFonts w:cs="Angsana New"/>
                <w:b/>
                <w:bCs/>
                <w:i/>
                <w:iCs/>
                <w:color w:val="FF0000"/>
                <w:sz w:val="24"/>
                <w:szCs w:val="24"/>
                <w:cs/>
              </w:rPr>
              <w:t>***</w:t>
            </w:r>
          </w:p>
          <w:p w14:paraId="1F29CB22" w14:textId="77777777" w:rsidR="00180D92" w:rsidRPr="0046487E" w:rsidRDefault="00180D92" w:rsidP="00180D92">
            <w:pPr>
              <w:spacing w:after="0" w:line="240" w:lineRule="auto"/>
              <w:rPr>
                <w:rFonts w:cs="Times New Roman"/>
                <w:b/>
                <w:i/>
                <w:sz w:val="24"/>
                <w:szCs w:val="24"/>
              </w:rPr>
            </w:pPr>
          </w:p>
          <w:p w14:paraId="21629026" w14:textId="77777777" w:rsidR="00180D92" w:rsidRPr="0046487E" w:rsidRDefault="004F6968" w:rsidP="003F4086">
            <w:pPr>
              <w:spacing w:after="0" w:line="240" w:lineRule="auto"/>
              <w:jc w:val="center"/>
              <w:rPr>
                <w:rFonts w:cs="Times New Roman"/>
                <w:b/>
                <w:i/>
                <w:color w:val="0000FF"/>
                <w:sz w:val="24"/>
                <w:szCs w:val="24"/>
              </w:rPr>
            </w:pPr>
            <w:r>
              <w:rPr>
                <w:rFonts w:cs="Times New Roman"/>
                <w:b/>
                <w:i/>
                <w:color w:val="0000FF"/>
                <w:sz w:val="24"/>
                <w:szCs w:val="24"/>
              </w:rPr>
              <w:t>All of the paper works must</w:t>
            </w:r>
            <w:r w:rsidR="00180D92" w:rsidRPr="0046487E">
              <w:rPr>
                <w:rFonts w:cs="Times New Roman"/>
                <w:b/>
                <w:i/>
                <w:color w:val="0000FF"/>
                <w:sz w:val="24"/>
                <w:szCs w:val="24"/>
              </w:rPr>
              <w:t xml:space="preserve"> to beware of the copyright violation </w:t>
            </w:r>
            <w:r w:rsidR="00180D92" w:rsidRPr="0046487E">
              <w:rPr>
                <w:rFonts w:cs="Angsana New"/>
                <w:b/>
                <w:bCs/>
                <w:i/>
                <w:iCs/>
                <w:color w:val="0000FF"/>
                <w:sz w:val="24"/>
                <w:szCs w:val="24"/>
                <w:cs/>
              </w:rPr>
              <w:t>(</w:t>
            </w:r>
            <w:r w:rsidR="00180D92" w:rsidRPr="0046487E">
              <w:rPr>
                <w:rFonts w:cs="Times New Roman"/>
                <w:b/>
                <w:i/>
                <w:color w:val="0000FF"/>
                <w:sz w:val="24"/>
                <w:szCs w:val="24"/>
              </w:rPr>
              <w:t>plagiarism</w:t>
            </w:r>
            <w:r w:rsidR="00180D92" w:rsidRPr="0046487E">
              <w:rPr>
                <w:rFonts w:cs="Angsana New"/>
                <w:b/>
                <w:bCs/>
                <w:i/>
                <w:iCs/>
                <w:color w:val="0000FF"/>
                <w:sz w:val="24"/>
                <w:szCs w:val="24"/>
                <w:cs/>
              </w:rPr>
              <w:t>).</w:t>
            </w:r>
          </w:p>
          <w:p w14:paraId="5D40CF81" w14:textId="77777777" w:rsidR="00180D92" w:rsidRDefault="00180D92" w:rsidP="003F4086">
            <w:pPr>
              <w:spacing w:after="0" w:line="240" w:lineRule="auto"/>
              <w:jc w:val="center"/>
              <w:rPr>
                <w:rFonts w:ascii="Calibri" w:hAnsi="Calibri"/>
                <w:b/>
                <w:bCs/>
                <w:color w:val="0000FF"/>
                <w:sz w:val="23"/>
                <w:szCs w:val="23"/>
                <w:u w:val="single"/>
              </w:rPr>
            </w:pPr>
            <w:r w:rsidRPr="0046487E">
              <w:rPr>
                <w:rFonts w:cs="Times New Roman"/>
                <w:b/>
                <w:i/>
                <w:color w:val="0000FF"/>
                <w:sz w:val="24"/>
                <w:szCs w:val="24"/>
              </w:rPr>
              <w:t xml:space="preserve">Submit the draft report </w:t>
            </w:r>
            <w:r w:rsidRPr="0046487E">
              <w:rPr>
                <w:rFonts w:cs="Angsana New"/>
                <w:b/>
                <w:bCs/>
                <w:i/>
                <w:iCs/>
                <w:color w:val="0000FF"/>
                <w:sz w:val="24"/>
                <w:szCs w:val="24"/>
                <w:cs/>
              </w:rPr>
              <w:t>(</w:t>
            </w:r>
            <w:r w:rsidRPr="0046487E">
              <w:rPr>
                <w:rFonts w:cs="Times New Roman"/>
                <w:b/>
                <w:i/>
                <w:color w:val="0000FF"/>
                <w:sz w:val="24"/>
                <w:szCs w:val="24"/>
              </w:rPr>
              <w:t>soft file</w:t>
            </w:r>
            <w:r w:rsidRPr="0046487E">
              <w:rPr>
                <w:rFonts w:cs="Angsana New"/>
                <w:b/>
                <w:bCs/>
                <w:i/>
                <w:iCs/>
                <w:color w:val="0000FF"/>
                <w:sz w:val="24"/>
                <w:szCs w:val="24"/>
                <w:cs/>
              </w:rPr>
              <w:t xml:space="preserve">) </w:t>
            </w:r>
            <w:r w:rsidRPr="0046487E">
              <w:rPr>
                <w:rFonts w:cs="Times New Roman"/>
                <w:b/>
                <w:i/>
                <w:color w:val="0000FF"/>
                <w:sz w:val="24"/>
                <w:szCs w:val="24"/>
              </w:rPr>
              <w:t>via Turnitin</w:t>
            </w:r>
            <w:r w:rsidRPr="0046487E">
              <w:rPr>
                <w:rFonts w:cs="Angsana New"/>
                <w:b/>
                <w:bCs/>
                <w:i/>
                <w:iCs/>
                <w:color w:val="0000FF"/>
                <w:sz w:val="24"/>
                <w:szCs w:val="24"/>
                <w:cs/>
              </w:rPr>
              <w:t xml:space="preserve">. </w:t>
            </w:r>
            <w:r w:rsidRPr="0046487E">
              <w:rPr>
                <w:rFonts w:cs="Times New Roman"/>
                <w:b/>
                <w:i/>
                <w:color w:val="0000FF"/>
                <w:sz w:val="24"/>
                <w:szCs w:val="24"/>
              </w:rPr>
              <w:t>Similarity index is not exceeded 15</w:t>
            </w:r>
            <w:r w:rsidRPr="0046487E">
              <w:rPr>
                <w:rFonts w:cs="Angsana New"/>
                <w:b/>
                <w:bCs/>
                <w:i/>
                <w:iCs/>
                <w:color w:val="0000FF"/>
                <w:sz w:val="24"/>
                <w:szCs w:val="24"/>
                <w:cs/>
              </w:rPr>
              <w:t xml:space="preserve">%. </w:t>
            </w:r>
            <w:r w:rsidRPr="0046487E">
              <w:rPr>
                <w:rFonts w:cs="Times New Roman"/>
                <w:b/>
                <w:i/>
                <w:color w:val="0000FF"/>
                <w:sz w:val="24"/>
                <w:szCs w:val="24"/>
              </w:rPr>
              <w:t xml:space="preserve">Students can rewrite their work and resubmit </w:t>
            </w:r>
            <w:r w:rsidRPr="0046487E">
              <w:rPr>
                <w:rFonts w:cs="Angsana New"/>
                <w:b/>
                <w:bCs/>
                <w:i/>
                <w:iCs/>
                <w:color w:val="0000FF"/>
                <w:sz w:val="24"/>
                <w:szCs w:val="24"/>
                <w:cs/>
              </w:rPr>
              <w:t>(</w:t>
            </w:r>
            <w:r w:rsidRPr="0046487E">
              <w:rPr>
                <w:rFonts w:cs="Times New Roman"/>
                <w:b/>
                <w:i/>
                <w:color w:val="0000FF"/>
                <w:sz w:val="24"/>
                <w:szCs w:val="24"/>
              </w:rPr>
              <w:t>second attempt only</w:t>
            </w:r>
            <w:r w:rsidRPr="0046487E">
              <w:rPr>
                <w:rFonts w:cs="Angsana New"/>
                <w:b/>
                <w:bCs/>
                <w:i/>
                <w:iCs/>
                <w:color w:val="0000FF"/>
                <w:sz w:val="24"/>
                <w:szCs w:val="24"/>
                <w:cs/>
              </w:rPr>
              <w:t xml:space="preserve">) </w:t>
            </w:r>
            <w:r w:rsidRPr="0046487E">
              <w:rPr>
                <w:rFonts w:cs="Times New Roman"/>
                <w:b/>
                <w:i/>
                <w:color w:val="0000FF"/>
                <w:sz w:val="24"/>
                <w:szCs w:val="24"/>
              </w:rPr>
              <w:t>via Turnitin before submission of the final report</w:t>
            </w:r>
            <w:r w:rsidRPr="0046487E">
              <w:rPr>
                <w:rFonts w:cs="Angsana New"/>
                <w:b/>
                <w:bCs/>
                <w:i/>
                <w:iCs/>
                <w:color w:val="0000FF"/>
                <w:sz w:val="24"/>
                <w:szCs w:val="24"/>
                <w:cs/>
              </w:rPr>
              <w:t xml:space="preserve">. </w:t>
            </w:r>
            <w:r w:rsidRPr="0046487E">
              <w:rPr>
                <w:rFonts w:cs="Times New Roman"/>
                <w:b/>
                <w:i/>
                <w:color w:val="0000FF"/>
                <w:sz w:val="24"/>
                <w:szCs w:val="24"/>
              </w:rPr>
              <w:t>No any excuses for late submission</w:t>
            </w:r>
            <w:r w:rsidRPr="0046487E">
              <w:rPr>
                <w:rFonts w:cs="Angsana New"/>
                <w:b/>
                <w:bCs/>
                <w:i/>
                <w:iCs/>
                <w:color w:val="0000FF"/>
                <w:sz w:val="24"/>
                <w:szCs w:val="24"/>
                <w:cs/>
              </w:rPr>
              <w:t>.</w:t>
            </w:r>
          </w:p>
          <w:p w14:paraId="1A656F91" w14:textId="77777777" w:rsidR="00180D92" w:rsidRDefault="00180D92" w:rsidP="00CB254C">
            <w:pPr>
              <w:spacing w:after="0" w:line="240" w:lineRule="auto"/>
              <w:jc w:val="both"/>
              <w:rPr>
                <w:rFonts w:ascii="Calibri" w:hAnsi="Calibri"/>
                <w:b/>
                <w:bCs/>
                <w:color w:val="0000FF"/>
                <w:sz w:val="23"/>
                <w:szCs w:val="23"/>
                <w:u w:val="single"/>
              </w:rPr>
            </w:pPr>
          </w:p>
          <w:p w14:paraId="4075D023" w14:textId="77777777" w:rsidR="00180D92" w:rsidRDefault="00180D92" w:rsidP="00CB254C">
            <w:pPr>
              <w:spacing w:after="0" w:line="240" w:lineRule="auto"/>
              <w:jc w:val="both"/>
              <w:rPr>
                <w:rFonts w:ascii="Calibri" w:hAnsi="Calibri"/>
                <w:b/>
                <w:bCs/>
                <w:color w:val="0000FF"/>
                <w:sz w:val="23"/>
                <w:szCs w:val="23"/>
                <w:u w:val="single"/>
              </w:rPr>
            </w:pPr>
          </w:p>
          <w:p w14:paraId="02BEACFB" w14:textId="77777777" w:rsidR="00031A42" w:rsidRPr="00AC39E9" w:rsidRDefault="00031A42" w:rsidP="00031A42">
            <w:pPr>
              <w:spacing w:after="0" w:line="240" w:lineRule="auto"/>
              <w:rPr>
                <w:rFonts w:cs="Arial"/>
                <w:b/>
                <w:i/>
                <w:sz w:val="24"/>
                <w:szCs w:val="24"/>
              </w:rPr>
            </w:pPr>
          </w:p>
          <w:p w14:paraId="67FEB9A0" w14:textId="77777777" w:rsidR="00031A42" w:rsidRPr="00031A42" w:rsidRDefault="00031A42" w:rsidP="00031A42">
            <w:pPr>
              <w:spacing w:after="0" w:line="240" w:lineRule="auto"/>
              <w:jc w:val="center"/>
              <w:rPr>
                <w:rFonts w:cs="Arial"/>
                <w:sz w:val="24"/>
                <w:szCs w:val="24"/>
              </w:rPr>
            </w:pPr>
          </w:p>
        </w:tc>
      </w:tr>
      <w:tr w:rsidR="00E739B4" w:rsidRPr="00031A42" w14:paraId="1E7DD7A2" w14:textId="77777777" w:rsidTr="00715F39">
        <w:tc>
          <w:tcPr>
            <w:tcW w:w="10371" w:type="dxa"/>
            <w:tcBorders>
              <w:top w:val="nil"/>
              <w:left w:val="nil"/>
              <w:bottom w:val="nil"/>
              <w:right w:val="nil"/>
            </w:tcBorders>
            <w:shd w:val="clear" w:color="auto" w:fill="auto"/>
          </w:tcPr>
          <w:p w14:paraId="588C6EA7" w14:textId="77777777" w:rsidR="00E739B4" w:rsidRDefault="00E739B4" w:rsidP="00031A42">
            <w:pPr>
              <w:spacing w:after="0" w:line="240" w:lineRule="auto"/>
              <w:rPr>
                <w:rFonts w:cs="Times New Roman"/>
                <w:b/>
                <w:sz w:val="24"/>
                <w:szCs w:val="24"/>
                <w:highlight w:val="yellow"/>
              </w:rPr>
            </w:pPr>
          </w:p>
        </w:tc>
      </w:tr>
    </w:tbl>
    <w:p w14:paraId="2F360957" w14:textId="77777777" w:rsidR="00860F58" w:rsidRPr="000572C0" w:rsidRDefault="00860F58" w:rsidP="00030909">
      <w:pPr>
        <w:spacing w:after="0" w:line="240" w:lineRule="auto"/>
        <w:jc w:val="both"/>
        <w:rPr>
          <w:rFonts w:ascii="Calibri" w:hAnsi="Calibri" w:cs="Calibri"/>
          <w:sz w:val="23"/>
          <w:szCs w:val="23"/>
        </w:rPr>
      </w:pPr>
      <w:r w:rsidRPr="000572C0">
        <w:rPr>
          <w:rFonts w:ascii="Calibri" w:hAnsi="Calibri" w:cs="Calibri"/>
          <w:i/>
          <w:iCs/>
          <w:sz w:val="23"/>
          <w:szCs w:val="23"/>
        </w:rPr>
        <w:t>AU Dress Code, Time Conflict examination regulations, Prerequisite Subject Requirement, Laws on Smoking Cigarette, and Restrictions on Foods and Drinks V10</w:t>
      </w:r>
      <w:r w:rsidRPr="000572C0">
        <w:rPr>
          <w:rFonts w:ascii="Calibri" w:hAnsi="Calibri" w:cs="Angsana New"/>
          <w:i/>
          <w:iCs/>
          <w:sz w:val="23"/>
          <w:szCs w:val="23"/>
          <w:cs/>
        </w:rPr>
        <w:t>.</w:t>
      </w:r>
      <w:r w:rsidRPr="000572C0">
        <w:rPr>
          <w:rFonts w:ascii="Calibri" w:hAnsi="Calibri" w:cs="Calibri"/>
          <w:i/>
          <w:iCs/>
          <w:sz w:val="23"/>
          <w:szCs w:val="23"/>
        </w:rPr>
        <w:t>1, June 2010</w:t>
      </w:r>
    </w:p>
    <w:p w14:paraId="471127B2" w14:textId="77777777" w:rsidR="00860F58" w:rsidRDefault="00860F58" w:rsidP="00750982">
      <w:pPr>
        <w:pStyle w:val="Title"/>
        <w:rPr>
          <w:rFonts w:ascii="Calibri" w:hAnsi="Calibri" w:cs="Calibri"/>
          <w:sz w:val="23"/>
          <w:szCs w:val="23"/>
          <w:u w:val="single"/>
        </w:rPr>
      </w:pPr>
    </w:p>
    <w:p w14:paraId="782CB060" w14:textId="77777777" w:rsidR="00764A56" w:rsidRPr="000572C0" w:rsidRDefault="00764A56" w:rsidP="00750982">
      <w:pPr>
        <w:pStyle w:val="Title"/>
        <w:rPr>
          <w:rFonts w:ascii="Calibri" w:hAnsi="Calibri" w:cs="Calibri"/>
          <w:sz w:val="23"/>
          <w:szCs w:val="23"/>
          <w:u w:val="single"/>
        </w:rPr>
      </w:pPr>
      <w:r w:rsidRPr="000572C0">
        <w:rPr>
          <w:rFonts w:ascii="Calibri" w:hAnsi="Calibri" w:cs="Calibri"/>
          <w:sz w:val="23"/>
          <w:szCs w:val="23"/>
          <w:u w:val="single"/>
        </w:rPr>
        <w:t>AU Dress Code Requirements</w:t>
      </w:r>
    </w:p>
    <w:p w14:paraId="65775579" w14:textId="77777777" w:rsidR="00764A56" w:rsidRPr="000572C0" w:rsidRDefault="00764A56" w:rsidP="00750982">
      <w:pPr>
        <w:pStyle w:val="Title"/>
        <w:rPr>
          <w:rFonts w:ascii="Calibri" w:hAnsi="Calibri" w:cs="Calibri"/>
          <w:sz w:val="23"/>
          <w:szCs w:val="23"/>
          <w:u w:val="single"/>
        </w:rPr>
      </w:pPr>
    </w:p>
    <w:p w14:paraId="2E16F3E0" w14:textId="77777777" w:rsidR="00764A56" w:rsidRPr="000572C0" w:rsidRDefault="00764A56" w:rsidP="00750982">
      <w:pPr>
        <w:spacing w:after="0" w:line="240" w:lineRule="auto"/>
        <w:jc w:val="both"/>
        <w:rPr>
          <w:rFonts w:ascii="Calibri" w:hAnsi="Calibri" w:cs="Calibri"/>
          <w:b/>
          <w:bCs/>
          <w:sz w:val="23"/>
          <w:szCs w:val="23"/>
        </w:rPr>
      </w:pPr>
      <w:r w:rsidRPr="000572C0">
        <w:rPr>
          <w:rFonts w:ascii="Calibri" w:hAnsi="Calibri" w:cs="Calibri"/>
          <w:b/>
          <w:bCs/>
          <w:sz w:val="23"/>
          <w:szCs w:val="23"/>
        </w:rPr>
        <w:lastRenderedPageBreak/>
        <w:t>Following are the University</w:t>
      </w:r>
      <w:r w:rsidRPr="000572C0">
        <w:rPr>
          <w:rFonts w:ascii="Calibri" w:hAnsi="Calibri" w:cs="Angsana New"/>
          <w:b/>
          <w:bCs/>
          <w:sz w:val="23"/>
          <w:szCs w:val="23"/>
          <w:cs/>
        </w:rPr>
        <w:t>’</w:t>
      </w:r>
      <w:r w:rsidRPr="000572C0">
        <w:rPr>
          <w:rFonts w:ascii="Calibri" w:hAnsi="Calibri" w:cs="Calibri"/>
          <w:b/>
          <w:bCs/>
          <w:sz w:val="23"/>
          <w:szCs w:val="23"/>
        </w:rPr>
        <w:t>s dress codes students are obligated to strictly observe upon entering campus, attending classes, and using the University</w:t>
      </w:r>
      <w:r w:rsidRPr="000572C0">
        <w:rPr>
          <w:rFonts w:ascii="Calibri" w:hAnsi="Calibri" w:cs="Angsana New"/>
          <w:b/>
          <w:bCs/>
          <w:sz w:val="23"/>
          <w:szCs w:val="23"/>
          <w:cs/>
        </w:rPr>
        <w:t>’</w:t>
      </w:r>
      <w:r w:rsidRPr="000572C0">
        <w:rPr>
          <w:rFonts w:ascii="Calibri" w:hAnsi="Calibri" w:cs="Calibri"/>
          <w:b/>
          <w:bCs/>
          <w:sz w:val="23"/>
          <w:szCs w:val="23"/>
        </w:rPr>
        <w:t>s facilities on weekdays, except in sport arenas, AU mall and resident halls</w:t>
      </w:r>
      <w:r w:rsidRPr="000572C0">
        <w:rPr>
          <w:rFonts w:ascii="Calibri" w:hAnsi="Calibri" w:cs="Angsana New"/>
          <w:b/>
          <w:bCs/>
          <w:sz w:val="23"/>
          <w:szCs w:val="23"/>
          <w:cs/>
        </w:rPr>
        <w:t>:</w:t>
      </w:r>
    </w:p>
    <w:p w14:paraId="4196A7F3" w14:textId="77777777" w:rsidR="00764A56" w:rsidRPr="000572C0" w:rsidRDefault="00764A56" w:rsidP="00750982">
      <w:pPr>
        <w:numPr>
          <w:ilvl w:val="0"/>
          <w:numId w:val="3"/>
        </w:numPr>
        <w:spacing w:after="0" w:line="240" w:lineRule="auto"/>
        <w:jc w:val="both"/>
        <w:rPr>
          <w:rFonts w:ascii="Calibri" w:hAnsi="Calibri" w:cs="Calibri"/>
          <w:i/>
          <w:iCs/>
          <w:sz w:val="23"/>
          <w:szCs w:val="23"/>
        </w:rPr>
      </w:pPr>
      <w:r w:rsidRPr="000572C0">
        <w:rPr>
          <w:rFonts w:ascii="Calibri" w:hAnsi="Calibri" w:cs="Calibri"/>
          <w:i/>
          <w:iCs/>
          <w:sz w:val="23"/>
          <w:szCs w:val="23"/>
        </w:rPr>
        <w:t>Tuck the rim of their shirts or blouses in their trousers or skirts,</w:t>
      </w:r>
    </w:p>
    <w:p w14:paraId="4BB5EB5F" w14:textId="77777777" w:rsidR="00764A56" w:rsidRPr="000572C0" w:rsidRDefault="00764A56" w:rsidP="00750982">
      <w:pPr>
        <w:numPr>
          <w:ilvl w:val="0"/>
          <w:numId w:val="3"/>
        </w:numPr>
        <w:spacing w:after="0" w:line="240" w:lineRule="auto"/>
        <w:jc w:val="both"/>
        <w:rPr>
          <w:rFonts w:ascii="Calibri" w:hAnsi="Calibri" w:cs="Calibri"/>
          <w:i/>
          <w:iCs/>
          <w:sz w:val="23"/>
          <w:szCs w:val="23"/>
        </w:rPr>
      </w:pPr>
      <w:r w:rsidRPr="000572C0">
        <w:rPr>
          <w:rFonts w:ascii="Calibri" w:hAnsi="Calibri" w:cs="Calibri"/>
          <w:i/>
          <w:iCs/>
          <w:sz w:val="23"/>
          <w:szCs w:val="23"/>
        </w:rPr>
        <w:t xml:space="preserve">Wear only black, brown, dark blue or gray </w:t>
      </w:r>
      <w:proofErr w:type="spellStart"/>
      <w:r w:rsidRPr="000572C0">
        <w:rPr>
          <w:rFonts w:ascii="Calibri" w:hAnsi="Calibri" w:cs="Calibri"/>
          <w:i/>
          <w:iCs/>
          <w:sz w:val="23"/>
          <w:szCs w:val="23"/>
        </w:rPr>
        <w:t>coloured</w:t>
      </w:r>
      <w:proofErr w:type="spellEnd"/>
      <w:r w:rsidRPr="000572C0">
        <w:rPr>
          <w:rFonts w:ascii="Calibri" w:hAnsi="Calibri" w:cs="Calibri"/>
          <w:i/>
          <w:iCs/>
          <w:sz w:val="23"/>
          <w:szCs w:val="23"/>
        </w:rPr>
        <w:t xml:space="preserve"> trousers </w:t>
      </w:r>
      <w:r w:rsidRPr="000572C0">
        <w:rPr>
          <w:rFonts w:ascii="Calibri" w:hAnsi="Calibri" w:cs="Angsana New"/>
          <w:i/>
          <w:iCs/>
          <w:sz w:val="23"/>
          <w:szCs w:val="23"/>
          <w:cs/>
        </w:rPr>
        <w:t>(</w:t>
      </w:r>
      <w:r w:rsidRPr="000572C0">
        <w:rPr>
          <w:rFonts w:ascii="Calibri" w:hAnsi="Calibri" w:cs="Calibri"/>
          <w:i/>
          <w:iCs/>
          <w:sz w:val="23"/>
          <w:szCs w:val="23"/>
        </w:rPr>
        <w:t>for male students</w:t>
      </w:r>
      <w:r w:rsidRPr="000572C0">
        <w:rPr>
          <w:rFonts w:ascii="Calibri" w:hAnsi="Calibri" w:cs="Angsana New"/>
          <w:i/>
          <w:iCs/>
          <w:sz w:val="23"/>
          <w:szCs w:val="23"/>
          <w:cs/>
        </w:rPr>
        <w:t>)</w:t>
      </w:r>
      <w:r w:rsidRPr="000572C0">
        <w:rPr>
          <w:rFonts w:ascii="Calibri" w:hAnsi="Calibri" w:cs="Calibri"/>
          <w:i/>
          <w:iCs/>
          <w:sz w:val="23"/>
          <w:szCs w:val="23"/>
        </w:rPr>
        <w:t>, and knee</w:t>
      </w:r>
      <w:r w:rsidRPr="000572C0">
        <w:rPr>
          <w:rFonts w:ascii="Calibri" w:hAnsi="Calibri" w:cs="Angsana New"/>
          <w:i/>
          <w:iCs/>
          <w:sz w:val="23"/>
          <w:szCs w:val="23"/>
          <w:cs/>
        </w:rPr>
        <w:t>-</w:t>
      </w:r>
      <w:r w:rsidRPr="000572C0">
        <w:rPr>
          <w:rFonts w:ascii="Calibri" w:hAnsi="Calibri" w:cs="Calibri"/>
          <w:i/>
          <w:iCs/>
          <w:sz w:val="23"/>
          <w:szCs w:val="23"/>
        </w:rPr>
        <w:t xml:space="preserve">length straight skirts </w:t>
      </w:r>
      <w:r w:rsidRPr="000572C0">
        <w:rPr>
          <w:rFonts w:ascii="Calibri" w:hAnsi="Calibri" w:cs="Angsana New"/>
          <w:i/>
          <w:iCs/>
          <w:sz w:val="23"/>
          <w:szCs w:val="23"/>
          <w:cs/>
        </w:rPr>
        <w:t>(</w:t>
      </w:r>
      <w:r w:rsidRPr="000572C0">
        <w:rPr>
          <w:rFonts w:ascii="Calibri" w:hAnsi="Calibri" w:cs="Calibri"/>
          <w:i/>
          <w:iCs/>
          <w:sz w:val="23"/>
          <w:szCs w:val="23"/>
        </w:rPr>
        <w:t>for female students</w:t>
      </w:r>
      <w:r w:rsidRPr="000572C0">
        <w:rPr>
          <w:rFonts w:ascii="Calibri" w:hAnsi="Calibri" w:cs="Angsana New"/>
          <w:i/>
          <w:iCs/>
          <w:sz w:val="23"/>
          <w:szCs w:val="23"/>
          <w:cs/>
        </w:rPr>
        <w:t xml:space="preserve">) </w:t>
      </w:r>
    </w:p>
    <w:p w14:paraId="1D136A0A" w14:textId="77777777" w:rsidR="00764A56" w:rsidRPr="000572C0" w:rsidRDefault="00764A56" w:rsidP="00750982">
      <w:pPr>
        <w:numPr>
          <w:ilvl w:val="0"/>
          <w:numId w:val="3"/>
        </w:numPr>
        <w:spacing w:after="0" w:line="240" w:lineRule="auto"/>
        <w:jc w:val="both"/>
        <w:rPr>
          <w:rFonts w:ascii="Calibri" w:hAnsi="Calibri" w:cs="Calibri"/>
          <w:i/>
          <w:iCs/>
          <w:sz w:val="23"/>
          <w:szCs w:val="23"/>
        </w:rPr>
      </w:pPr>
      <w:r w:rsidRPr="000572C0">
        <w:rPr>
          <w:rFonts w:ascii="Calibri" w:hAnsi="Calibri" w:cs="Calibri"/>
          <w:i/>
          <w:iCs/>
          <w:sz w:val="23"/>
          <w:szCs w:val="23"/>
        </w:rPr>
        <w:t>Please note that when attending the University</w:t>
      </w:r>
      <w:r w:rsidRPr="000572C0">
        <w:rPr>
          <w:rFonts w:ascii="Calibri" w:hAnsi="Calibri" w:cs="Angsana New"/>
          <w:i/>
          <w:iCs/>
          <w:sz w:val="23"/>
          <w:szCs w:val="23"/>
          <w:cs/>
        </w:rPr>
        <w:t>’</w:t>
      </w:r>
      <w:r w:rsidRPr="000572C0">
        <w:rPr>
          <w:rFonts w:ascii="Calibri" w:hAnsi="Calibri" w:cs="Calibri"/>
          <w:i/>
          <w:iCs/>
          <w:sz w:val="23"/>
          <w:szCs w:val="23"/>
        </w:rPr>
        <w:t>s formal functions i</w:t>
      </w:r>
      <w:r w:rsidRPr="000572C0">
        <w:rPr>
          <w:rFonts w:ascii="Calibri" w:hAnsi="Calibri" w:cs="Angsana New"/>
          <w:i/>
          <w:iCs/>
          <w:sz w:val="23"/>
          <w:szCs w:val="23"/>
          <w:cs/>
        </w:rPr>
        <w:t>.</w:t>
      </w:r>
      <w:r w:rsidRPr="000572C0">
        <w:rPr>
          <w:rFonts w:ascii="Calibri" w:hAnsi="Calibri" w:cs="Calibri"/>
          <w:i/>
          <w:iCs/>
          <w:sz w:val="23"/>
          <w:szCs w:val="23"/>
        </w:rPr>
        <w:t>e</w:t>
      </w:r>
      <w:r w:rsidRPr="000572C0">
        <w:rPr>
          <w:rFonts w:ascii="Calibri" w:hAnsi="Calibri" w:cs="Angsana New"/>
          <w:i/>
          <w:iCs/>
          <w:sz w:val="23"/>
          <w:szCs w:val="23"/>
          <w:cs/>
        </w:rPr>
        <w:t xml:space="preserve">. </w:t>
      </w:r>
      <w:r w:rsidRPr="000572C0">
        <w:rPr>
          <w:rFonts w:ascii="Calibri" w:hAnsi="Calibri" w:cs="Calibri"/>
          <w:i/>
          <w:iCs/>
          <w:sz w:val="23"/>
          <w:szCs w:val="23"/>
        </w:rPr>
        <w:t xml:space="preserve">examinations, quizzes, ethic seminar, class presentations, field trips </w:t>
      </w:r>
      <w:proofErr w:type="spellStart"/>
      <w:r w:rsidRPr="000572C0">
        <w:rPr>
          <w:rFonts w:ascii="Calibri" w:hAnsi="Calibri" w:cs="Calibri"/>
          <w:i/>
          <w:iCs/>
          <w:sz w:val="23"/>
          <w:szCs w:val="23"/>
        </w:rPr>
        <w:t>etc</w:t>
      </w:r>
      <w:proofErr w:type="spellEnd"/>
      <w:r w:rsidRPr="000572C0">
        <w:rPr>
          <w:rFonts w:ascii="Calibri" w:hAnsi="Calibri" w:cs="Angsana New"/>
          <w:i/>
          <w:iCs/>
          <w:sz w:val="23"/>
          <w:szCs w:val="23"/>
          <w:cs/>
        </w:rPr>
        <w:t>.</w:t>
      </w:r>
      <w:r w:rsidRPr="000572C0">
        <w:rPr>
          <w:rFonts w:ascii="Calibri" w:hAnsi="Calibri" w:cs="Calibri"/>
          <w:i/>
          <w:iCs/>
          <w:sz w:val="23"/>
          <w:szCs w:val="23"/>
        </w:rPr>
        <w:t>, students are required to wear full uniform with the design stipulated in the University</w:t>
      </w:r>
      <w:r w:rsidRPr="000572C0">
        <w:rPr>
          <w:rFonts w:ascii="Calibri" w:hAnsi="Calibri" w:cs="Angsana New"/>
          <w:i/>
          <w:iCs/>
          <w:sz w:val="23"/>
          <w:szCs w:val="23"/>
          <w:cs/>
        </w:rPr>
        <w:t>’</w:t>
      </w:r>
      <w:r w:rsidRPr="000572C0">
        <w:rPr>
          <w:rFonts w:ascii="Calibri" w:hAnsi="Calibri" w:cs="Calibri"/>
          <w:i/>
          <w:iCs/>
          <w:sz w:val="23"/>
          <w:szCs w:val="23"/>
        </w:rPr>
        <w:t>s dress code</w:t>
      </w:r>
      <w:r w:rsidRPr="000572C0">
        <w:rPr>
          <w:rFonts w:ascii="Calibri" w:hAnsi="Calibri" w:cs="Angsana New"/>
          <w:i/>
          <w:iCs/>
          <w:sz w:val="23"/>
          <w:szCs w:val="23"/>
          <w:cs/>
        </w:rPr>
        <w:t>.</w:t>
      </w:r>
    </w:p>
    <w:p w14:paraId="0CD7C2E6" w14:textId="77777777" w:rsidR="00764A56" w:rsidRPr="000572C0" w:rsidRDefault="00764A56" w:rsidP="00750982">
      <w:pPr>
        <w:spacing w:after="0" w:line="240" w:lineRule="auto"/>
        <w:jc w:val="both"/>
        <w:rPr>
          <w:rFonts w:ascii="Calibri" w:hAnsi="Calibri" w:cs="Calibri"/>
          <w:b/>
          <w:bCs/>
          <w:sz w:val="23"/>
          <w:szCs w:val="23"/>
        </w:rPr>
      </w:pPr>
      <w:r w:rsidRPr="000572C0">
        <w:rPr>
          <w:rFonts w:ascii="Calibri" w:hAnsi="Calibri" w:cs="Calibri"/>
          <w:b/>
          <w:bCs/>
          <w:sz w:val="23"/>
          <w:szCs w:val="23"/>
        </w:rPr>
        <w:t>Furthermore, the dress codes also proscribe the wearing of the following</w:t>
      </w:r>
      <w:r w:rsidRPr="000572C0">
        <w:rPr>
          <w:rFonts w:ascii="Calibri" w:hAnsi="Calibri" w:cs="Angsana New"/>
          <w:b/>
          <w:bCs/>
          <w:sz w:val="23"/>
          <w:szCs w:val="23"/>
          <w:cs/>
        </w:rPr>
        <w:t>:</w:t>
      </w:r>
    </w:p>
    <w:p w14:paraId="4C5CAD0C" w14:textId="77777777" w:rsidR="00764A56" w:rsidRPr="000572C0" w:rsidRDefault="00764A56" w:rsidP="00750982">
      <w:pPr>
        <w:numPr>
          <w:ilvl w:val="0"/>
          <w:numId w:val="4"/>
        </w:numPr>
        <w:spacing w:after="0" w:line="240" w:lineRule="auto"/>
        <w:jc w:val="both"/>
        <w:rPr>
          <w:rFonts w:ascii="Calibri" w:hAnsi="Calibri" w:cs="Calibri"/>
          <w:i/>
          <w:iCs/>
          <w:sz w:val="23"/>
          <w:szCs w:val="23"/>
        </w:rPr>
      </w:pPr>
      <w:r w:rsidRPr="000572C0">
        <w:rPr>
          <w:rFonts w:ascii="Calibri" w:hAnsi="Calibri" w:cs="Calibri"/>
          <w:i/>
          <w:iCs/>
          <w:sz w:val="23"/>
          <w:szCs w:val="23"/>
        </w:rPr>
        <w:t>below</w:t>
      </w:r>
      <w:r w:rsidRPr="000572C0">
        <w:rPr>
          <w:rFonts w:ascii="Calibri" w:hAnsi="Calibri" w:cs="Angsana New"/>
          <w:i/>
          <w:iCs/>
          <w:sz w:val="23"/>
          <w:szCs w:val="23"/>
          <w:cs/>
        </w:rPr>
        <w:t>-</w:t>
      </w:r>
      <w:r w:rsidRPr="000572C0">
        <w:rPr>
          <w:rFonts w:ascii="Calibri" w:hAnsi="Calibri" w:cs="Calibri"/>
          <w:i/>
          <w:iCs/>
          <w:sz w:val="23"/>
          <w:szCs w:val="23"/>
        </w:rPr>
        <w:t>waist trousers or skirt</w:t>
      </w:r>
      <w:r w:rsidRPr="000572C0">
        <w:rPr>
          <w:rFonts w:ascii="Calibri" w:hAnsi="Calibri" w:cs="Angsana New"/>
          <w:i/>
          <w:iCs/>
          <w:sz w:val="23"/>
          <w:szCs w:val="23"/>
          <w:cs/>
        </w:rPr>
        <w:t>.</w:t>
      </w:r>
    </w:p>
    <w:p w14:paraId="1A6787BE" w14:textId="77777777" w:rsidR="00764A56" w:rsidRPr="000572C0" w:rsidRDefault="00764A56" w:rsidP="00750982">
      <w:pPr>
        <w:numPr>
          <w:ilvl w:val="0"/>
          <w:numId w:val="4"/>
        </w:numPr>
        <w:spacing w:after="0" w:line="240" w:lineRule="auto"/>
        <w:jc w:val="both"/>
        <w:rPr>
          <w:rFonts w:ascii="Calibri" w:hAnsi="Calibri" w:cs="Calibri"/>
          <w:i/>
          <w:iCs/>
          <w:sz w:val="23"/>
          <w:szCs w:val="23"/>
        </w:rPr>
      </w:pPr>
      <w:r w:rsidRPr="000572C0">
        <w:rPr>
          <w:rFonts w:ascii="Calibri" w:hAnsi="Calibri" w:cs="Calibri"/>
          <w:i/>
          <w:iCs/>
          <w:sz w:val="23"/>
          <w:szCs w:val="23"/>
        </w:rPr>
        <w:t>tight trousers</w:t>
      </w:r>
      <w:r w:rsidRPr="000572C0">
        <w:rPr>
          <w:rFonts w:ascii="Calibri" w:hAnsi="Calibri" w:cs="Angsana New"/>
          <w:i/>
          <w:iCs/>
          <w:sz w:val="23"/>
          <w:szCs w:val="23"/>
          <w:cs/>
        </w:rPr>
        <w:t>/</w:t>
      </w:r>
      <w:r w:rsidRPr="000572C0">
        <w:rPr>
          <w:rFonts w:ascii="Calibri" w:hAnsi="Calibri" w:cs="Calibri"/>
          <w:i/>
          <w:iCs/>
          <w:sz w:val="23"/>
          <w:szCs w:val="23"/>
        </w:rPr>
        <w:t>blouses, or short skirt</w:t>
      </w:r>
      <w:r w:rsidRPr="000572C0">
        <w:rPr>
          <w:rFonts w:ascii="Calibri" w:hAnsi="Calibri" w:cs="Angsana New"/>
          <w:i/>
          <w:iCs/>
          <w:sz w:val="23"/>
          <w:szCs w:val="23"/>
          <w:cs/>
        </w:rPr>
        <w:t xml:space="preserve">. </w:t>
      </w:r>
    </w:p>
    <w:p w14:paraId="10CF4A76" w14:textId="77777777" w:rsidR="00764A56" w:rsidRPr="000572C0" w:rsidRDefault="00764A56" w:rsidP="00750982">
      <w:pPr>
        <w:numPr>
          <w:ilvl w:val="0"/>
          <w:numId w:val="4"/>
        </w:numPr>
        <w:spacing w:after="0" w:line="240" w:lineRule="auto"/>
        <w:jc w:val="both"/>
        <w:rPr>
          <w:rFonts w:ascii="Calibri" w:hAnsi="Calibri" w:cs="Calibri"/>
          <w:i/>
          <w:iCs/>
          <w:sz w:val="23"/>
          <w:szCs w:val="23"/>
        </w:rPr>
      </w:pPr>
      <w:r w:rsidRPr="000572C0">
        <w:rPr>
          <w:rFonts w:ascii="Calibri" w:hAnsi="Calibri" w:cs="Calibri"/>
          <w:i/>
          <w:iCs/>
          <w:sz w:val="23"/>
          <w:szCs w:val="23"/>
        </w:rPr>
        <w:t>trousers or skirts made from jeans, corduroy, or velvet</w:t>
      </w:r>
      <w:r w:rsidRPr="000572C0">
        <w:rPr>
          <w:rFonts w:ascii="Calibri" w:hAnsi="Calibri" w:cs="Angsana New"/>
          <w:i/>
          <w:iCs/>
          <w:sz w:val="23"/>
          <w:szCs w:val="23"/>
          <w:cs/>
        </w:rPr>
        <w:t>.</w:t>
      </w:r>
    </w:p>
    <w:p w14:paraId="7B683A73" w14:textId="77777777" w:rsidR="00764A56" w:rsidRPr="000572C0" w:rsidRDefault="00764A56" w:rsidP="00750982">
      <w:pPr>
        <w:numPr>
          <w:ilvl w:val="0"/>
          <w:numId w:val="4"/>
        </w:numPr>
        <w:spacing w:after="0" w:line="240" w:lineRule="auto"/>
        <w:jc w:val="both"/>
        <w:rPr>
          <w:rFonts w:ascii="Calibri" w:hAnsi="Calibri" w:cs="Calibri"/>
          <w:i/>
          <w:iCs/>
          <w:sz w:val="23"/>
          <w:szCs w:val="23"/>
        </w:rPr>
      </w:pPr>
      <w:r w:rsidRPr="000572C0">
        <w:rPr>
          <w:rFonts w:ascii="Calibri" w:hAnsi="Calibri" w:cs="Calibri"/>
          <w:i/>
          <w:iCs/>
          <w:sz w:val="23"/>
          <w:szCs w:val="23"/>
        </w:rPr>
        <w:t xml:space="preserve">trousers with the design resemble to jeans </w:t>
      </w:r>
      <w:r w:rsidRPr="000572C0">
        <w:rPr>
          <w:rFonts w:ascii="Calibri" w:hAnsi="Calibri" w:cs="Angsana New"/>
          <w:i/>
          <w:iCs/>
          <w:sz w:val="23"/>
          <w:szCs w:val="23"/>
          <w:cs/>
        </w:rPr>
        <w:t>(</w:t>
      </w:r>
      <w:r w:rsidRPr="000572C0">
        <w:rPr>
          <w:rFonts w:ascii="Calibri" w:hAnsi="Calibri" w:cs="Calibri"/>
          <w:i/>
          <w:iCs/>
          <w:sz w:val="23"/>
          <w:szCs w:val="23"/>
        </w:rPr>
        <w:t>for male students</w:t>
      </w:r>
      <w:r w:rsidRPr="000572C0">
        <w:rPr>
          <w:rFonts w:ascii="Calibri" w:hAnsi="Calibri" w:cs="Angsana New"/>
          <w:i/>
          <w:iCs/>
          <w:sz w:val="23"/>
          <w:szCs w:val="23"/>
          <w:cs/>
        </w:rPr>
        <w:t>).</w:t>
      </w:r>
    </w:p>
    <w:p w14:paraId="689746B6" w14:textId="77777777" w:rsidR="00764A56" w:rsidRPr="000572C0" w:rsidRDefault="00764A56" w:rsidP="00750982">
      <w:pPr>
        <w:numPr>
          <w:ilvl w:val="0"/>
          <w:numId w:val="4"/>
        </w:numPr>
        <w:spacing w:after="0" w:line="240" w:lineRule="auto"/>
        <w:jc w:val="both"/>
        <w:rPr>
          <w:rFonts w:ascii="Calibri" w:hAnsi="Calibri" w:cs="Calibri"/>
          <w:i/>
          <w:iCs/>
          <w:sz w:val="23"/>
          <w:szCs w:val="23"/>
        </w:rPr>
      </w:pPr>
      <w:r w:rsidRPr="000572C0">
        <w:rPr>
          <w:rFonts w:ascii="Calibri" w:hAnsi="Calibri" w:cs="Calibri"/>
          <w:i/>
          <w:iCs/>
          <w:sz w:val="23"/>
          <w:szCs w:val="23"/>
        </w:rPr>
        <w:t>half</w:t>
      </w:r>
      <w:r w:rsidRPr="000572C0">
        <w:rPr>
          <w:rFonts w:ascii="Calibri" w:hAnsi="Calibri" w:cs="Angsana New"/>
          <w:i/>
          <w:iCs/>
          <w:sz w:val="23"/>
          <w:szCs w:val="23"/>
          <w:cs/>
        </w:rPr>
        <w:t>-</w:t>
      </w:r>
      <w:r w:rsidRPr="000572C0">
        <w:rPr>
          <w:rFonts w:ascii="Calibri" w:hAnsi="Calibri" w:cs="Calibri"/>
          <w:i/>
          <w:iCs/>
          <w:sz w:val="23"/>
          <w:szCs w:val="23"/>
        </w:rPr>
        <w:t xml:space="preserve">pleated skirt with design similar to straight skirt on the upper part and pleated skirt on the bottom part </w:t>
      </w:r>
      <w:r w:rsidRPr="000572C0">
        <w:rPr>
          <w:rFonts w:ascii="Calibri" w:hAnsi="Calibri" w:cs="Angsana New"/>
          <w:i/>
          <w:iCs/>
          <w:sz w:val="23"/>
          <w:szCs w:val="23"/>
          <w:cs/>
        </w:rPr>
        <w:t>(</w:t>
      </w:r>
      <w:r w:rsidRPr="000572C0">
        <w:rPr>
          <w:rFonts w:ascii="Calibri" w:hAnsi="Calibri" w:cs="Calibri"/>
          <w:i/>
          <w:iCs/>
          <w:sz w:val="23"/>
          <w:szCs w:val="23"/>
        </w:rPr>
        <w:t>for female students</w:t>
      </w:r>
      <w:r w:rsidRPr="000572C0">
        <w:rPr>
          <w:rFonts w:ascii="Calibri" w:hAnsi="Calibri" w:cs="Angsana New"/>
          <w:i/>
          <w:iCs/>
          <w:sz w:val="23"/>
          <w:szCs w:val="23"/>
          <w:cs/>
        </w:rPr>
        <w:t>).</w:t>
      </w:r>
    </w:p>
    <w:p w14:paraId="0E80948E" w14:textId="77777777" w:rsidR="00764A56" w:rsidRPr="000572C0" w:rsidRDefault="00764A56" w:rsidP="00750982">
      <w:pPr>
        <w:numPr>
          <w:ilvl w:val="0"/>
          <w:numId w:val="1"/>
        </w:numPr>
        <w:spacing w:after="0" w:line="240" w:lineRule="auto"/>
        <w:ind w:hanging="283"/>
        <w:jc w:val="both"/>
        <w:rPr>
          <w:rFonts w:ascii="Calibri" w:hAnsi="Calibri" w:cs="Calibri"/>
          <w:b/>
          <w:bCs/>
          <w:i/>
          <w:iCs/>
          <w:sz w:val="23"/>
          <w:szCs w:val="23"/>
        </w:rPr>
      </w:pPr>
      <w:r w:rsidRPr="000572C0">
        <w:rPr>
          <w:rFonts w:ascii="Calibri" w:hAnsi="Calibri" w:cs="Calibri"/>
          <w:b/>
          <w:bCs/>
          <w:i/>
          <w:iCs/>
          <w:sz w:val="23"/>
          <w:szCs w:val="23"/>
        </w:rPr>
        <w:t>Breaching the aforementioned dress codes will result in students being denied entry or being requested to leave the university</w:t>
      </w:r>
      <w:r w:rsidRPr="000572C0">
        <w:rPr>
          <w:rFonts w:ascii="Calibri" w:hAnsi="Calibri" w:cs="Angsana New"/>
          <w:b/>
          <w:bCs/>
          <w:i/>
          <w:iCs/>
          <w:sz w:val="23"/>
          <w:szCs w:val="23"/>
          <w:cs/>
        </w:rPr>
        <w:t>’</w:t>
      </w:r>
      <w:r w:rsidRPr="000572C0">
        <w:rPr>
          <w:rFonts w:ascii="Calibri" w:hAnsi="Calibri" w:cs="Calibri"/>
          <w:b/>
          <w:bCs/>
          <w:i/>
          <w:iCs/>
          <w:sz w:val="23"/>
          <w:szCs w:val="23"/>
        </w:rPr>
        <w:t xml:space="preserve">s premises, or being dismissed from classes </w:t>
      </w:r>
      <w:r w:rsidRPr="000572C0">
        <w:rPr>
          <w:rFonts w:ascii="Calibri" w:hAnsi="Calibri" w:cs="Angsana New"/>
          <w:b/>
          <w:bCs/>
          <w:i/>
          <w:iCs/>
          <w:sz w:val="23"/>
          <w:szCs w:val="23"/>
          <w:cs/>
        </w:rPr>
        <w:t xml:space="preserve">– </w:t>
      </w:r>
      <w:r w:rsidRPr="000572C0">
        <w:rPr>
          <w:rFonts w:ascii="Calibri" w:hAnsi="Calibri" w:cs="Calibri"/>
          <w:b/>
          <w:bCs/>
          <w:i/>
          <w:iCs/>
          <w:sz w:val="23"/>
          <w:szCs w:val="23"/>
        </w:rPr>
        <w:t>in such case, students may lose their class attendance</w:t>
      </w:r>
      <w:r w:rsidRPr="000572C0">
        <w:rPr>
          <w:rFonts w:ascii="Calibri" w:hAnsi="Calibri" w:cs="Angsana New"/>
          <w:b/>
          <w:bCs/>
          <w:i/>
          <w:iCs/>
          <w:sz w:val="23"/>
          <w:szCs w:val="23"/>
          <w:cs/>
        </w:rPr>
        <w:t xml:space="preserve">.  </w:t>
      </w:r>
      <w:r w:rsidRPr="000572C0">
        <w:rPr>
          <w:rFonts w:ascii="Calibri" w:hAnsi="Calibri" w:cs="Calibri"/>
          <w:b/>
          <w:bCs/>
          <w:i/>
          <w:iCs/>
          <w:sz w:val="23"/>
          <w:szCs w:val="23"/>
        </w:rPr>
        <w:t>The rule of debarment will also be applied to the students with less than 80</w:t>
      </w:r>
      <w:r w:rsidRPr="000572C0">
        <w:rPr>
          <w:rFonts w:ascii="Calibri" w:hAnsi="Calibri" w:cs="Angsana New"/>
          <w:b/>
          <w:bCs/>
          <w:i/>
          <w:iCs/>
          <w:sz w:val="23"/>
          <w:szCs w:val="23"/>
          <w:cs/>
        </w:rPr>
        <w:t xml:space="preserve">% </w:t>
      </w:r>
      <w:r w:rsidRPr="000572C0">
        <w:rPr>
          <w:rFonts w:ascii="Calibri" w:hAnsi="Calibri" w:cs="Calibri"/>
          <w:b/>
          <w:bCs/>
          <w:i/>
          <w:iCs/>
          <w:sz w:val="23"/>
          <w:szCs w:val="23"/>
        </w:rPr>
        <w:t>class attendance</w:t>
      </w:r>
      <w:r w:rsidRPr="000572C0">
        <w:rPr>
          <w:rFonts w:ascii="Calibri" w:hAnsi="Calibri" w:cs="Angsana New"/>
          <w:b/>
          <w:bCs/>
          <w:i/>
          <w:iCs/>
          <w:sz w:val="23"/>
          <w:szCs w:val="23"/>
          <w:cs/>
        </w:rPr>
        <w:t xml:space="preserve">. </w:t>
      </w:r>
    </w:p>
    <w:p w14:paraId="75CFB64B" w14:textId="77777777" w:rsidR="00764A56" w:rsidRPr="000572C0" w:rsidRDefault="00764A56" w:rsidP="00750982">
      <w:pPr>
        <w:spacing w:after="0" w:line="240" w:lineRule="auto"/>
        <w:jc w:val="both"/>
        <w:rPr>
          <w:rFonts w:ascii="Calibri" w:hAnsi="Calibri" w:cs="Calibri"/>
          <w:sz w:val="23"/>
          <w:szCs w:val="23"/>
        </w:rPr>
      </w:pPr>
      <w:r w:rsidRPr="000572C0">
        <w:rPr>
          <w:rFonts w:ascii="Calibri" w:hAnsi="Calibri" w:cs="Angsana New"/>
          <w:sz w:val="23"/>
          <w:szCs w:val="23"/>
          <w:cs/>
        </w:rPr>
        <w:t>(</w:t>
      </w:r>
      <w:r w:rsidRPr="000572C0">
        <w:rPr>
          <w:rFonts w:ascii="Calibri" w:hAnsi="Calibri" w:cs="Calibri"/>
          <w:sz w:val="23"/>
          <w:szCs w:val="23"/>
        </w:rPr>
        <w:t>Lecturers and university officers have been authorized to deny university entry permission to students violating this regulation and to request them to leave university</w:t>
      </w:r>
      <w:r w:rsidRPr="000572C0">
        <w:rPr>
          <w:rFonts w:ascii="Calibri" w:hAnsi="Calibri" w:cs="Angsana New"/>
          <w:sz w:val="23"/>
          <w:szCs w:val="23"/>
          <w:cs/>
        </w:rPr>
        <w:t>’</w:t>
      </w:r>
      <w:r w:rsidRPr="000572C0">
        <w:rPr>
          <w:rFonts w:ascii="Calibri" w:hAnsi="Calibri" w:cs="Calibri"/>
          <w:sz w:val="23"/>
          <w:szCs w:val="23"/>
        </w:rPr>
        <w:t>s premises, as well as to confiscate their student ID card</w:t>
      </w:r>
      <w:r w:rsidRPr="000572C0">
        <w:rPr>
          <w:rFonts w:ascii="Calibri" w:hAnsi="Calibri" w:cs="Angsana New"/>
          <w:sz w:val="23"/>
          <w:szCs w:val="23"/>
          <w:cs/>
        </w:rPr>
        <w:t>)</w:t>
      </w:r>
    </w:p>
    <w:p w14:paraId="3C91499E" w14:textId="77777777" w:rsidR="00764A56" w:rsidRPr="000572C0" w:rsidRDefault="00764A56" w:rsidP="00750982">
      <w:pPr>
        <w:numPr>
          <w:ilvl w:val="0"/>
          <w:numId w:val="2"/>
        </w:numPr>
        <w:spacing w:after="0" w:line="240" w:lineRule="auto"/>
        <w:ind w:hanging="283"/>
        <w:jc w:val="both"/>
        <w:rPr>
          <w:rFonts w:ascii="Calibri" w:hAnsi="Calibri" w:cs="Calibri"/>
          <w:i/>
          <w:iCs/>
          <w:sz w:val="23"/>
          <w:szCs w:val="23"/>
        </w:rPr>
      </w:pPr>
      <w:r w:rsidRPr="000572C0">
        <w:rPr>
          <w:rFonts w:ascii="Calibri" w:hAnsi="Calibri" w:cs="Calibri"/>
          <w:b/>
          <w:bCs/>
          <w:i/>
          <w:iCs/>
          <w:sz w:val="23"/>
          <w:szCs w:val="23"/>
        </w:rPr>
        <w:t>Please note that all AU students are obligated to carry the University</w:t>
      </w:r>
      <w:r w:rsidRPr="000572C0">
        <w:rPr>
          <w:rFonts w:ascii="Calibri" w:hAnsi="Calibri" w:cs="Angsana New"/>
          <w:b/>
          <w:bCs/>
          <w:i/>
          <w:iCs/>
          <w:sz w:val="23"/>
          <w:szCs w:val="23"/>
          <w:cs/>
        </w:rPr>
        <w:t>’</w:t>
      </w:r>
      <w:r w:rsidRPr="000572C0">
        <w:rPr>
          <w:rFonts w:ascii="Calibri" w:hAnsi="Calibri" w:cs="Calibri"/>
          <w:b/>
          <w:bCs/>
          <w:i/>
          <w:iCs/>
          <w:sz w:val="23"/>
          <w:szCs w:val="23"/>
        </w:rPr>
        <w:t>s student ID card upon entering the University</w:t>
      </w:r>
      <w:r w:rsidRPr="000572C0">
        <w:rPr>
          <w:rFonts w:ascii="Calibri" w:hAnsi="Calibri" w:cs="Angsana New"/>
          <w:b/>
          <w:bCs/>
          <w:i/>
          <w:iCs/>
          <w:sz w:val="23"/>
          <w:szCs w:val="23"/>
          <w:cs/>
        </w:rPr>
        <w:t>’</w:t>
      </w:r>
      <w:r w:rsidRPr="000572C0">
        <w:rPr>
          <w:rFonts w:ascii="Calibri" w:hAnsi="Calibri" w:cs="Calibri"/>
          <w:b/>
          <w:bCs/>
          <w:i/>
          <w:iCs/>
          <w:sz w:val="23"/>
          <w:szCs w:val="23"/>
        </w:rPr>
        <w:t>s premise, and present it to the University Officers upon being requested</w:t>
      </w:r>
      <w:r w:rsidRPr="000572C0">
        <w:rPr>
          <w:rFonts w:ascii="Calibri" w:hAnsi="Calibri" w:cs="Angsana New"/>
          <w:b/>
          <w:bCs/>
          <w:i/>
          <w:iCs/>
          <w:sz w:val="23"/>
          <w:szCs w:val="23"/>
          <w:cs/>
        </w:rPr>
        <w:t xml:space="preserve">.  </w:t>
      </w:r>
      <w:r w:rsidRPr="000572C0">
        <w:rPr>
          <w:rFonts w:ascii="Calibri" w:hAnsi="Calibri" w:cs="Calibri"/>
          <w:b/>
          <w:bCs/>
          <w:i/>
          <w:iCs/>
          <w:sz w:val="23"/>
          <w:szCs w:val="23"/>
        </w:rPr>
        <w:t>Failing to present their student ID card irrespective of reasons will subject students to a fine of up to 200 baht</w:t>
      </w:r>
      <w:r w:rsidRPr="000572C0">
        <w:rPr>
          <w:rFonts w:ascii="Calibri" w:hAnsi="Calibri" w:cs="Angsana New"/>
          <w:b/>
          <w:bCs/>
          <w:i/>
          <w:iCs/>
          <w:sz w:val="23"/>
          <w:szCs w:val="23"/>
          <w:cs/>
        </w:rPr>
        <w:t>.</w:t>
      </w:r>
    </w:p>
    <w:p w14:paraId="2CC1FB4E" w14:textId="77777777" w:rsidR="00764A56" w:rsidRPr="000572C0" w:rsidRDefault="00764A56" w:rsidP="00750982">
      <w:pPr>
        <w:spacing w:after="0" w:line="240" w:lineRule="auto"/>
        <w:ind w:left="567"/>
        <w:jc w:val="both"/>
        <w:rPr>
          <w:rFonts w:ascii="Calibri" w:hAnsi="Calibri" w:cs="Calibri"/>
          <w:i/>
          <w:iCs/>
          <w:sz w:val="23"/>
          <w:szCs w:val="23"/>
        </w:rPr>
      </w:pPr>
    </w:p>
    <w:p w14:paraId="28D2AF10" w14:textId="77777777" w:rsidR="00764A56" w:rsidRPr="000572C0" w:rsidRDefault="00764A56" w:rsidP="00750982">
      <w:pPr>
        <w:spacing w:after="0" w:line="240" w:lineRule="auto"/>
        <w:jc w:val="both"/>
        <w:rPr>
          <w:rFonts w:ascii="Calibri" w:hAnsi="Calibri" w:cs="Calibri"/>
          <w:sz w:val="23"/>
          <w:szCs w:val="23"/>
        </w:rPr>
      </w:pPr>
      <w:r w:rsidRPr="000572C0">
        <w:rPr>
          <w:rFonts w:ascii="Calibri" w:hAnsi="Calibri" w:cs="Calibri"/>
          <w:b/>
          <w:bCs/>
          <w:sz w:val="23"/>
          <w:szCs w:val="23"/>
        </w:rPr>
        <w:t>Remark</w:t>
      </w:r>
      <w:r w:rsidRPr="000572C0">
        <w:rPr>
          <w:rFonts w:ascii="Calibri" w:hAnsi="Calibri" w:cs="Angsana New"/>
          <w:b/>
          <w:bCs/>
          <w:sz w:val="23"/>
          <w:szCs w:val="23"/>
          <w:cs/>
        </w:rPr>
        <w:t>:</w:t>
      </w:r>
      <w:r w:rsidRPr="000572C0">
        <w:rPr>
          <w:rFonts w:ascii="Calibri" w:hAnsi="Calibri" w:cs="Calibri"/>
          <w:sz w:val="23"/>
          <w:szCs w:val="23"/>
        </w:rPr>
        <w:t xml:space="preserve"> Students whose ID cards are confiscated are required to contact Students Affairs Office </w:t>
      </w:r>
      <w:r w:rsidRPr="000572C0">
        <w:rPr>
          <w:rFonts w:ascii="Calibri" w:hAnsi="Calibri" w:cs="Angsana New"/>
          <w:sz w:val="23"/>
          <w:szCs w:val="23"/>
          <w:cs/>
        </w:rPr>
        <w:t>(</w:t>
      </w:r>
      <w:r w:rsidRPr="000572C0">
        <w:rPr>
          <w:rFonts w:ascii="Calibri" w:hAnsi="Calibri" w:cs="Calibri"/>
          <w:sz w:val="23"/>
          <w:szCs w:val="23"/>
        </w:rPr>
        <w:t>13</w:t>
      </w:r>
      <w:r w:rsidRPr="000572C0">
        <w:rPr>
          <w:rFonts w:ascii="Calibri" w:hAnsi="Calibri" w:cs="Calibri"/>
          <w:sz w:val="23"/>
          <w:szCs w:val="23"/>
          <w:vertAlign w:val="superscript"/>
        </w:rPr>
        <w:t>th</w:t>
      </w:r>
      <w:r w:rsidRPr="000572C0">
        <w:rPr>
          <w:rFonts w:ascii="Calibri" w:hAnsi="Calibri" w:cs="Calibri"/>
          <w:sz w:val="23"/>
          <w:szCs w:val="23"/>
        </w:rPr>
        <w:t xml:space="preserve"> floor, CL Building; or 3</w:t>
      </w:r>
      <w:r w:rsidRPr="000572C0">
        <w:rPr>
          <w:rFonts w:ascii="Calibri" w:hAnsi="Calibri" w:cs="Calibri"/>
          <w:sz w:val="23"/>
          <w:szCs w:val="23"/>
          <w:vertAlign w:val="superscript"/>
        </w:rPr>
        <w:t>rd</w:t>
      </w:r>
      <w:r w:rsidRPr="000572C0">
        <w:rPr>
          <w:rFonts w:ascii="Calibri" w:hAnsi="Calibri" w:cs="Calibri"/>
          <w:sz w:val="23"/>
          <w:szCs w:val="23"/>
        </w:rPr>
        <w:t xml:space="preserve"> floor, Students Organization Building for the ID card being confiscated at </w:t>
      </w:r>
      <w:proofErr w:type="spellStart"/>
      <w:r w:rsidRPr="000572C0">
        <w:rPr>
          <w:rFonts w:ascii="Calibri" w:hAnsi="Calibri" w:cs="Calibri"/>
          <w:sz w:val="23"/>
          <w:szCs w:val="23"/>
        </w:rPr>
        <w:t>Suvarnabhumi</w:t>
      </w:r>
      <w:proofErr w:type="spellEnd"/>
      <w:r w:rsidRPr="000572C0">
        <w:rPr>
          <w:rFonts w:ascii="Calibri" w:hAnsi="Calibri" w:cs="Calibri"/>
          <w:sz w:val="23"/>
          <w:szCs w:val="23"/>
        </w:rPr>
        <w:t xml:space="preserve"> campus or </w:t>
      </w:r>
      <w:proofErr w:type="spellStart"/>
      <w:r w:rsidRPr="000572C0">
        <w:rPr>
          <w:rFonts w:ascii="Calibri" w:hAnsi="Calibri" w:cs="Calibri"/>
          <w:sz w:val="23"/>
          <w:szCs w:val="23"/>
        </w:rPr>
        <w:t>Hua</w:t>
      </w:r>
      <w:proofErr w:type="spellEnd"/>
      <w:r w:rsidRPr="000572C0">
        <w:rPr>
          <w:rFonts w:ascii="Calibri" w:hAnsi="Calibri" w:cs="Calibri"/>
          <w:sz w:val="23"/>
          <w:szCs w:val="23"/>
        </w:rPr>
        <w:t xml:space="preserve"> </w:t>
      </w:r>
      <w:proofErr w:type="spellStart"/>
      <w:r w:rsidRPr="000572C0">
        <w:rPr>
          <w:rFonts w:ascii="Calibri" w:hAnsi="Calibri" w:cs="Calibri"/>
          <w:sz w:val="23"/>
          <w:szCs w:val="23"/>
        </w:rPr>
        <w:t>Mak</w:t>
      </w:r>
      <w:proofErr w:type="spellEnd"/>
      <w:r w:rsidRPr="000572C0">
        <w:rPr>
          <w:rFonts w:ascii="Calibri" w:hAnsi="Calibri" w:cs="Calibri"/>
          <w:sz w:val="23"/>
          <w:szCs w:val="23"/>
        </w:rPr>
        <w:t xml:space="preserve"> campus respectively</w:t>
      </w:r>
      <w:r w:rsidRPr="000572C0">
        <w:rPr>
          <w:rFonts w:ascii="Calibri" w:hAnsi="Calibri" w:cs="Angsana New"/>
          <w:sz w:val="23"/>
          <w:szCs w:val="23"/>
          <w:cs/>
        </w:rPr>
        <w:t>)</w:t>
      </w:r>
      <w:r w:rsidRPr="000572C0">
        <w:rPr>
          <w:rFonts w:ascii="Calibri" w:hAnsi="Calibri" w:cs="Calibri"/>
          <w:sz w:val="23"/>
          <w:szCs w:val="23"/>
        </w:rPr>
        <w:t>, within 5 working days after their ID cards are confiscated to retrieve their ID cards, pay a fine of up to 200 baht, and be informed about other punitive actions, if any</w:t>
      </w:r>
      <w:r w:rsidRPr="000572C0">
        <w:rPr>
          <w:rFonts w:ascii="Calibri" w:hAnsi="Calibri" w:cs="Angsana New"/>
          <w:sz w:val="23"/>
          <w:szCs w:val="23"/>
          <w:cs/>
        </w:rPr>
        <w:t xml:space="preserve">.   </w:t>
      </w:r>
      <w:r w:rsidRPr="000572C0">
        <w:rPr>
          <w:rFonts w:ascii="Calibri" w:hAnsi="Calibri" w:cs="Calibri"/>
          <w:sz w:val="23"/>
          <w:szCs w:val="23"/>
        </w:rPr>
        <w:t>Students who do not retrieve their ID cards within the stated period will be required to apply and pay 200 baht fee for their new students</w:t>
      </w:r>
      <w:r w:rsidRPr="000572C0">
        <w:rPr>
          <w:rFonts w:ascii="Calibri" w:hAnsi="Calibri" w:cs="Angsana New"/>
          <w:sz w:val="23"/>
          <w:szCs w:val="23"/>
          <w:cs/>
        </w:rPr>
        <w:t xml:space="preserve">’ </w:t>
      </w:r>
      <w:r w:rsidRPr="000572C0">
        <w:rPr>
          <w:rFonts w:ascii="Calibri" w:hAnsi="Calibri" w:cs="Calibri"/>
          <w:sz w:val="23"/>
          <w:szCs w:val="23"/>
        </w:rPr>
        <w:t>ID card</w:t>
      </w:r>
      <w:r w:rsidRPr="000572C0">
        <w:rPr>
          <w:rFonts w:ascii="Calibri" w:hAnsi="Calibri" w:cs="Angsana New"/>
          <w:sz w:val="23"/>
          <w:szCs w:val="23"/>
          <w:cs/>
        </w:rPr>
        <w:t xml:space="preserve">. </w:t>
      </w:r>
      <w:r w:rsidRPr="000572C0">
        <w:rPr>
          <w:rFonts w:ascii="Calibri" w:hAnsi="Calibri" w:cs="Calibri"/>
          <w:sz w:val="23"/>
          <w:szCs w:val="23"/>
        </w:rPr>
        <w:t>The process of applying for the new ID cards requires students to obtain a letter from Office of Students Affairs to verify the termination of their ID cards, and subsequently contact the Bank officers for their new ID cards</w:t>
      </w:r>
      <w:r w:rsidRPr="000572C0">
        <w:rPr>
          <w:rFonts w:ascii="Calibri" w:hAnsi="Calibri" w:cs="Angsana New"/>
          <w:sz w:val="23"/>
          <w:szCs w:val="23"/>
          <w:cs/>
        </w:rPr>
        <w:t xml:space="preserve">.)  </w:t>
      </w:r>
      <w:r w:rsidRPr="000572C0">
        <w:rPr>
          <w:rFonts w:ascii="Calibri" w:hAnsi="Calibri" w:cs="Calibri"/>
          <w:sz w:val="23"/>
          <w:szCs w:val="23"/>
        </w:rPr>
        <w:t>For future reference, it is advisable for the students to ask for names of lecturers or officers who confiscated their ID cards</w:t>
      </w:r>
      <w:r w:rsidRPr="000572C0">
        <w:rPr>
          <w:rFonts w:ascii="Calibri" w:hAnsi="Calibri" w:cs="Angsana New"/>
          <w:sz w:val="23"/>
          <w:szCs w:val="23"/>
          <w:cs/>
        </w:rPr>
        <w:t>.</w:t>
      </w:r>
    </w:p>
    <w:p w14:paraId="3592B67B" w14:textId="77777777" w:rsidR="00764A56" w:rsidRPr="000572C0" w:rsidRDefault="00764A56" w:rsidP="00750982">
      <w:pPr>
        <w:pStyle w:val="Title"/>
        <w:rPr>
          <w:rFonts w:ascii="Calibri" w:hAnsi="Calibri" w:cs="Calibri"/>
          <w:sz w:val="23"/>
          <w:szCs w:val="23"/>
          <w:u w:val="single"/>
        </w:rPr>
      </w:pPr>
    </w:p>
    <w:p w14:paraId="586F52F7" w14:textId="77777777" w:rsidR="00764A56" w:rsidRPr="000572C0" w:rsidRDefault="00764A56" w:rsidP="00750982">
      <w:pPr>
        <w:pStyle w:val="Title"/>
        <w:rPr>
          <w:rFonts w:ascii="Calibri" w:hAnsi="Calibri" w:cs="Calibri"/>
          <w:sz w:val="23"/>
          <w:szCs w:val="23"/>
          <w:u w:val="single"/>
        </w:rPr>
      </w:pPr>
      <w:r w:rsidRPr="000572C0">
        <w:rPr>
          <w:rFonts w:ascii="Calibri" w:hAnsi="Calibri" w:cs="Calibri"/>
          <w:sz w:val="23"/>
          <w:szCs w:val="23"/>
          <w:u w:val="single"/>
        </w:rPr>
        <w:t>Time Conflict Examination Application Procedure</w:t>
      </w:r>
    </w:p>
    <w:p w14:paraId="41CEB61B" w14:textId="77777777" w:rsidR="00764A56" w:rsidRPr="000572C0" w:rsidRDefault="00764A56" w:rsidP="00750982">
      <w:pPr>
        <w:pStyle w:val="BodyText"/>
        <w:rPr>
          <w:rFonts w:ascii="Calibri" w:hAnsi="Calibri" w:cs="Calibri"/>
          <w:sz w:val="23"/>
          <w:szCs w:val="23"/>
        </w:rPr>
      </w:pPr>
    </w:p>
    <w:p w14:paraId="322D049F" w14:textId="77777777" w:rsidR="00764A56" w:rsidRPr="000572C0" w:rsidRDefault="00764A56" w:rsidP="00750982">
      <w:pPr>
        <w:pStyle w:val="BodyText"/>
        <w:rPr>
          <w:rFonts w:ascii="Calibri" w:hAnsi="Calibri" w:cs="Calibri"/>
          <w:b/>
          <w:bCs/>
          <w:sz w:val="23"/>
          <w:szCs w:val="23"/>
        </w:rPr>
      </w:pPr>
      <w:r w:rsidRPr="000572C0">
        <w:rPr>
          <w:rFonts w:ascii="Calibri" w:hAnsi="Calibri" w:cs="Calibri"/>
          <w:b/>
          <w:bCs/>
          <w:sz w:val="23"/>
          <w:szCs w:val="23"/>
          <w:u w:val="single"/>
        </w:rPr>
        <w:t>Period to apply for time conflict examination</w:t>
      </w:r>
    </w:p>
    <w:p w14:paraId="0417274D" w14:textId="77777777" w:rsidR="00764A56" w:rsidRPr="000572C0" w:rsidRDefault="00764A56" w:rsidP="00750982">
      <w:pPr>
        <w:pStyle w:val="BodyText"/>
        <w:tabs>
          <w:tab w:val="left" w:pos="567"/>
        </w:tabs>
        <w:ind w:left="561" w:hanging="561"/>
        <w:rPr>
          <w:rFonts w:ascii="Calibri" w:hAnsi="Calibri" w:cs="Calibri"/>
          <w:b/>
          <w:bCs/>
          <w:sz w:val="23"/>
          <w:szCs w:val="23"/>
        </w:rPr>
      </w:pPr>
      <w:r w:rsidRPr="000572C0">
        <w:rPr>
          <w:rFonts w:ascii="Calibri" w:hAnsi="Calibri" w:cs="Calibri"/>
          <w:sz w:val="23"/>
          <w:szCs w:val="23"/>
        </w:rPr>
        <w:t>AT1</w:t>
      </w:r>
      <w:r w:rsidRPr="000572C0">
        <w:rPr>
          <w:rFonts w:ascii="Calibri" w:hAnsi="Calibri" w:cs="Angsana New"/>
          <w:sz w:val="23"/>
          <w:szCs w:val="23"/>
          <w:cs/>
        </w:rPr>
        <w:t>.</w:t>
      </w:r>
      <w:r w:rsidRPr="000572C0">
        <w:rPr>
          <w:rFonts w:ascii="Calibri" w:hAnsi="Calibri" w:cs="Calibri"/>
          <w:b/>
          <w:bCs/>
          <w:sz w:val="23"/>
          <w:szCs w:val="23"/>
        </w:rPr>
        <w:tab/>
        <w:t xml:space="preserve">As stipulated in the registration regulations, only graduating students will be allowed to appear for the time conflict examinations without obtaining Dean's approval, provided that their petition is turned in to the Office of Registrar within specified period </w:t>
      </w:r>
      <w:r w:rsidRPr="000572C0">
        <w:rPr>
          <w:rFonts w:ascii="Calibri" w:hAnsi="Calibri" w:cs="Angsana New"/>
          <w:b/>
          <w:bCs/>
          <w:sz w:val="23"/>
          <w:szCs w:val="23"/>
          <w:cs/>
        </w:rPr>
        <w:t>(</w:t>
      </w:r>
      <w:r w:rsidRPr="000572C0">
        <w:rPr>
          <w:rFonts w:ascii="Calibri" w:hAnsi="Calibri" w:cs="Calibri"/>
          <w:b/>
          <w:bCs/>
          <w:sz w:val="23"/>
          <w:szCs w:val="23"/>
        </w:rPr>
        <w:t>refer to AT3</w:t>
      </w:r>
      <w:r w:rsidRPr="000572C0">
        <w:rPr>
          <w:rFonts w:ascii="Calibri" w:hAnsi="Calibri" w:cs="Angsana New"/>
          <w:b/>
          <w:bCs/>
          <w:sz w:val="23"/>
          <w:szCs w:val="23"/>
          <w:cs/>
        </w:rPr>
        <w:t>)</w:t>
      </w:r>
      <w:r w:rsidRPr="000572C0">
        <w:rPr>
          <w:rFonts w:ascii="Calibri" w:hAnsi="Calibri" w:cs="Calibri"/>
          <w:b/>
          <w:bCs/>
          <w:sz w:val="23"/>
          <w:szCs w:val="23"/>
        </w:rPr>
        <w:t xml:space="preserve">, as such, </w:t>
      </w:r>
      <w:r w:rsidRPr="000572C0">
        <w:rPr>
          <w:rFonts w:ascii="Calibri" w:hAnsi="Calibri" w:cs="Calibri"/>
          <w:i/>
          <w:iCs/>
          <w:sz w:val="23"/>
          <w:szCs w:val="23"/>
        </w:rPr>
        <w:t>the non</w:t>
      </w:r>
      <w:r w:rsidRPr="000572C0">
        <w:rPr>
          <w:rFonts w:ascii="Calibri" w:hAnsi="Calibri" w:cs="Angsana New"/>
          <w:i/>
          <w:iCs/>
          <w:sz w:val="23"/>
          <w:szCs w:val="23"/>
          <w:cs/>
        </w:rPr>
        <w:t>-</w:t>
      </w:r>
      <w:r w:rsidRPr="000572C0">
        <w:rPr>
          <w:rFonts w:ascii="Calibri" w:hAnsi="Calibri" w:cs="Calibri"/>
          <w:i/>
          <w:iCs/>
          <w:sz w:val="23"/>
          <w:szCs w:val="23"/>
        </w:rPr>
        <w:t>graduating students must ascertain during the pre</w:t>
      </w:r>
      <w:r w:rsidRPr="000572C0">
        <w:rPr>
          <w:rFonts w:ascii="Calibri" w:hAnsi="Calibri" w:cs="Angsana New"/>
          <w:i/>
          <w:iCs/>
          <w:sz w:val="23"/>
          <w:szCs w:val="23"/>
          <w:cs/>
        </w:rPr>
        <w:t>-</w:t>
      </w:r>
      <w:r w:rsidRPr="000572C0">
        <w:rPr>
          <w:rFonts w:ascii="Calibri" w:hAnsi="Calibri" w:cs="Calibri"/>
          <w:i/>
          <w:iCs/>
          <w:sz w:val="23"/>
          <w:szCs w:val="23"/>
        </w:rPr>
        <w:t>registration and adding periods that the subjects they prefer to enroll or add do not have examination time conflict</w:t>
      </w:r>
      <w:r w:rsidRPr="000572C0">
        <w:rPr>
          <w:rFonts w:ascii="Calibri" w:hAnsi="Calibri" w:cs="Angsana New"/>
          <w:b/>
          <w:bCs/>
          <w:sz w:val="23"/>
          <w:szCs w:val="23"/>
          <w:cs/>
        </w:rPr>
        <w:t xml:space="preserve">.  </w:t>
      </w:r>
    </w:p>
    <w:p w14:paraId="074B58CB" w14:textId="77777777" w:rsidR="00764A56" w:rsidRPr="000572C0" w:rsidRDefault="00764A56" w:rsidP="00750982">
      <w:pPr>
        <w:pStyle w:val="BodyText"/>
        <w:tabs>
          <w:tab w:val="left" w:pos="567"/>
        </w:tabs>
        <w:ind w:left="561" w:hanging="561"/>
        <w:rPr>
          <w:rFonts w:ascii="Calibri" w:hAnsi="Calibri" w:cs="Calibri"/>
          <w:b/>
          <w:bCs/>
          <w:sz w:val="23"/>
          <w:szCs w:val="23"/>
        </w:rPr>
      </w:pPr>
      <w:r w:rsidRPr="000572C0">
        <w:rPr>
          <w:rFonts w:ascii="Calibri" w:hAnsi="Calibri" w:cs="Calibri"/>
          <w:sz w:val="23"/>
          <w:szCs w:val="23"/>
        </w:rPr>
        <w:t>AT2</w:t>
      </w:r>
      <w:r w:rsidRPr="000572C0">
        <w:rPr>
          <w:rFonts w:ascii="Calibri" w:hAnsi="Calibri" w:cs="Angsana New"/>
          <w:b/>
          <w:bCs/>
          <w:sz w:val="23"/>
          <w:szCs w:val="23"/>
          <w:cs/>
        </w:rPr>
        <w:t>.</w:t>
      </w:r>
      <w:r w:rsidRPr="000572C0">
        <w:rPr>
          <w:rFonts w:ascii="Calibri" w:hAnsi="Calibri" w:cs="Calibri"/>
          <w:b/>
          <w:bCs/>
          <w:sz w:val="23"/>
          <w:szCs w:val="23"/>
        </w:rPr>
        <w:tab/>
        <w:t xml:space="preserve">Should </w:t>
      </w:r>
      <w:r w:rsidRPr="000572C0">
        <w:rPr>
          <w:rFonts w:ascii="Calibri" w:hAnsi="Calibri" w:cs="Calibri"/>
          <w:i/>
          <w:iCs/>
          <w:sz w:val="23"/>
          <w:szCs w:val="23"/>
        </w:rPr>
        <w:t>the non</w:t>
      </w:r>
      <w:r w:rsidRPr="000572C0">
        <w:rPr>
          <w:rFonts w:ascii="Calibri" w:hAnsi="Calibri" w:cs="Angsana New"/>
          <w:i/>
          <w:iCs/>
          <w:sz w:val="23"/>
          <w:szCs w:val="23"/>
          <w:cs/>
        </w:rPr>
        <w:t>-</w:t>
      </w:r>
      <w:r w:rsidRPr="000572C0">
        <w:rPr>
          <w:rFonts w:ascii="Calibri" w:hAnsi="Calibri" w:cs="Calibri"/>
          <w:i/>
          <w:iCs/>
          <w:sz w:val="23"/>
          <w:szCs w:val="23"/>
        </w:rPr>
        <w:t>graduating students</w:t>
      </w:r>
      <w:r w:rsidRPr="000572C0">
        <w:rPr>
          <w:rFonts w:ascii="Calibri" w:hAnsi="Calibri" w:cs="Calibri"/>
          <w:b/>
          <w:bCs/>
          <w:sz w:val="23"/>
          <w:szCs w:val="23"/>
        </w:rPr>
        <w:t xml:space="preserve"> wish to enroll or add the subjects with conflicting examination time, </w:t>
      </w:r>
      <w:r w:rsidRPr="000572C0">
        <w:rPr>
          <w:rFonts w:ascii="Calibri" w:hAnsi="Calibri" w:cs="Calibri"/>
          <w:i/>
          <w:iCs/>
          <w:sz w:val="23"/>
          <w:szCs w:val="23"/>
        </w:rPr>
        <w:t>advices and approval for the time conflict examination must be obtained from the Dean prior to their registration of the subjects</w:t>
      </w:r>
      <w:r w:rsidRPr="000572C0">
        <w:rPr>
          <w:rFonts w:ascii="Calibri" w:hAnsi="Calibri" w:cs="Angsana New"/>
          <w:b/>
          <w:bCs/>
          <w:sz w:val="23"/>
          <w:szCs w:val="23"/>
          <w:cs/>
        </w:rPr>
        <w:t xml:space="preserve">.  </w:t>
      </w:r>
      <w:r w:rsidRPr="000572C0">
        <w:rPr>
          <w:rFonts w:ascii="Calibri" w:hAnsi="Calibri" w:cs="Calibri"/>
          <w:b/>
          <w:bCs/>
          <w:sz w:val="23"/>
          <w:szCs w:val="23"/>
        </w:rPr>
        <w:t>The Dean concerned may exercise his</w:t>
      </w:r>
      <w:r w:rsidRPr="000572C0">
        <w:rPr>
          <w:rFonts w:ascii="Calibri" w:hAnsi="Calibri" w:cs="Angsana New"/>
          <w:b/>
          <w:bCs/>
          <w:sz w:val="23"/>
          <w:szCs w:val="23"/>
          <w:cs/>
        </w:rPr>
        <w:t>/</w:t>
      </w:r>
      <w:r w:rsidRPr="000572C0">
        <w:rPr>
          <w:rFonts w:ascii="Calibri" w:hAnsi="Calibri" w:cs="Calibri"/>
          <w:b/>
          <w:bCs/>
          <w:sz w:val="23"/>
          <w:szCs w:val="23"/>
        </w:rPr>
        <w:t>her discretion in declining the non</w:t>
      </w:r>
      <w:r w:rsidRPr="000572C0">
        <w:rPr>
          <w:rFonts w:ascii="Calibri" w:hAnsi="Calibri" w:cs="Angsana New"/>
          <w:b/>
          <w:bCs/>
          <w:sz w:val="23"/>
          <w:szCs w:val="23"/>
          <w:cs/>
        </w:rPr>
        <w:t>-</w:t>
      </w:r>
      <w:r w:rsidRPr="000572C0">
        <w:rPr>
          <w:rFonts w:ascii="Calibri" w:hAnsi="Calibri" w:cs="Calibri"/>
          <w:b/>
          <w:bCs/>
          <w:sz w:val="23"/>
          <w:szCs w:val="23"/>
        </w:rPr>
        <w:t>graduating students' request for time conflict examination</w:t>
      </w:r>
      <w:r w:rsidRPr="000572C0">
        <w:rPr>
          <w:rFonts w:ascii="Calibri" w:hAnsi="Calibri" w:cs="Angsana New"/>
          <w:b/>
          <w:bCs/>
          <w:sz w:val="23"/>
          <w:szCs w:val="23"/>
          <w:cs/>
        </w:rPr>
        <w:t xml:space="preserve">.  </w:t>
      </w:r>
      <w:r w:rsidRPr="000572C0">
        <w:rPr>
          <w:rFonts w:ascii="Calibri" w:hAnsi="Calibri" w:cs="Calibri"/>
          <w:b/>
          <w:bCs/>
          <w:sz w:val="23"/>
          <w:szCs w:val="23"/>
        </w:rPr>
        <w:t>The decision of the Dean pertaining to the request is final</w:t>
      </w:r>
      <w:r w:rsidRPr="000572C0">
        <w:rPr>
          <w:rFonts w:ascii="Calibri" w:hAnsi="Calibri" w:cs="Angsana New"/>
          <w:b/>
          <w:bCs/>
          <w:sz w:val="23"/>
          <w:szCs w:val="23"/>
          <w:cs/>
        </w:rPr>
        <w:t>.</w:t>
      </w:r>
    </w:p>
    <w:p w14:paraId="709A107A" w14:textId="77777777" w:rsidR="00764A56" w:rsidRPr="000572C0" w:rsidRDefault="00764A56" w:rsidP="00750982">
      <w:pPr>
        <w:pStyle w:val="BodyText"/>
        <w:tabs>
          <w:tab w:val="left" w:pos="567"/>
        </w:tabs>
        <w:ind w:left="561" w:hanging="561"/>
        <w:rPr>
          <w:rFonts w:ascii="Calibri" w:hAnsi="Calibri" w:cs="Calibri"/>
          <w:b/>
          <w:bCs/>
          <w:sz w:val="23"/>
          <w:szCs w:val="23"/>
        </w:rPr>
      </w:pPr>
      <w:r w:rsidRPr="000572C0">
        <w:rPr>
          <w:rFonts w:ascii="Calibri" w:hAnsi="Calibri" w:cs="Calibri"/>
          <w:sz w:val="23"/>
          <w:szCs w:val="23"/>
        </w:rPr>
        <w:t>AT3</w:t>
      </w:r>
      <w:r w:rsidRPr="000572C0">
        <w:rPr>
          <w:rFonts w:ascii="Calibri" w:hAnsi="Calibri" w:cs="Angsana New"/>
          <w:sz w:val="23"/>
          <w:szCs w:val="23"/>
          <w:cs/>
        </w:rPr>
        <w:t>.</w:t>
      </w:r>
      <w:r w:rsidRPr="000572C0">
        <w:rPr>
          <w:rFonts w:ascii="Calibri" w:hAnsi="Calibri" w:cs="Angsana New"/>
          <w:b/>
          <w:bCs/>
          <w:sz w:val="23"/>
          <w:szCs w:val="23"/>
          <w:cs/>
        </w:rPr>
        <w:t xml:space="preserve"> </w:t>
      </w:r>
      <w:r w:rsidRPr="000572C0">
        <w:rPr>
          <w:rFonts w:ascii="Calibri" w:hAnsi="Calibri" w:cs="Calibri"/>
          <w:sz w:val="23"/>
          <w:szCs w:val="23"/>
        </w:rPr>
        <w:tab/>
      </w:r>
      <w:r w:rsidRPr="000572C0">
        <w:rPr>
          <w:rFonts w:ascii="Calibri" w:hAnsi="Calibri" w:cs="Calibri"/>
          <w:i/>
          <w:iCs/>
          <w:sz w:val="23"/>
          <w:szCs w:val="23"/>
        </w:rPr>
        <w:t>All petitions for the time conflict examination</w:t>
      </w:r>
      <w:r w:rsidRPr="000572C0">
        <w:rPr>
          <w:rFonts w:ascii="Calibri" w:hAnsi="Calibri" w:cs="Calibri"/>
          <w:b/>
          <w:bCs/>
          <w:sz w:val="23"/>
          <w:szCs w:val="23"/>
        </w:rPr>
        <w:t xml:space="preserve"> for both graduating and non</w:t>
      </w:r>
      <w:r w:rsidRPr="000572C0">
        <w:rPr>
          <w:rFonts w:ascii="Calibri" w:hAnsi="Calibri" w:cs="Angsana New"/>
          <w:b/>
          <w:bCs/>
          <w:sz w:val="23"/>
          <w:szCs w:val="23"/>
          <w:cs/>
        </w:rPr>
        <w:t>-</w:t>
      </w:r>
      <w:r w:rsidRPr="000572C0">
        <w:rPr>
          <w:rFonts w:ascii="Calibri" w:hAnsi="Calibri" w:cs="Calibri"/>
          <w:b/>
          <w:bCs/>
          <w:sz w:val="23"/>
          <w:szCs w:val="23"/>
        </w:rPr>
        <w:t>graduating students who obtain the Dean's approval</w:t>
      </w:r>
      <w:r w:rsidRPr="000572C0">
        <w:rPr>
          <w:rFonts w:ascii="Calibri" w:hAnsi="Calibri" w:cs="Angsana New"/>
          <w:sz w:val="23"/>
          <w:szCs w:val="23"/>
          <w:cs/>
        </w:rPr>
        <w:t xml:space="preserve"> </w:t>
      </w:r>
      <w:r w:rsidRPr="000572C0">
        <w:rPr>
          <w:rFonts w:ascii="Calibri" w:hAnsi="Calibri" w:cs="Calibri"/>
          <w:i/>
          <w:iCs/>
          <w:sz w:val="23"/>
          <w:szCs w:val="23"/>
        </w:rPr>
        <w:t>must be submitted to Office of Registrar within the first three weeks</w:t>
      </w:r>
      <w:r w:rsidRPr="000572C0">
        <w:rPr>
          <w:rFonts w:ascii="Calibri" w:hAnsi="Calibri" w:cs="Angsana New"/>
          <w:sz w:val="23"/>
          <w:szCs w:val="23"/>
          <w:cs/>
        </w:rPr>
        <w:t xml:space="preserve"> (</w:t>
      </w:r>
      <w:r w:rsidRPr="000572C0">
        <w:rPr>
          <w:rFonts w:ascii="Calibri" w:hAnsi="Calibri" w:cs="Calibri"/>
          <w:sz w:val="23"/>
          <w:szCs w:val="23"/>
        </w:rPr>
        <w:t>15 working days</w:t>
      </w:r>
      <w:r w:rsidRPr="000572C0">
        <w:rPr>
          <w:rFonts w:ascii="Calibri" w:hAnsi="Calibri" w:cs="Angsana New"/>
          <w:sz w:val="23"/>
          <w:szCs w:val="23"/>
          <w:cs/>
        </w:rPr>
        <w:t xml:space="preserve">) </w:t>
      </w:r>
      <w:r w:rsidRPr="000572C0">
        <w:rPr>
          <w:rFonts w:ascii="Calibri" w:hAnsi="Calibri" w:cs="Calibri"/>
          <w:i/>
          <w:iCs/>
          <w:sz w:val="23"/>
          <w:szCs w:val="23"/>
        </w:rPr>
        <w:t>of the semester</w:t>
      </w:r>
      <w:r w:rsidRPr="000572C0">
        <w:rPr>
          <w:rFonts w:ascii="Calibri" w:hAnsi="Calibri" w:cs="Angsana New"/>
          <w:i/>
          <w:iCs/>
          <w:sz w:val="23"/>
          <w:szCs w:val="23"/>
          <w:cs/>
        </w:rPr>
        <w:t>/</w:t>
      </w:r>
      <w:r w:rsidRPr="000572C0">
        <w:rPr>
          <w:rFonts w:ascii="Calibri" w:hAnsi="Calibri" w:cs="Calibri"/>
          <w:i/>
          <w:iCs/>
          <w:sz w:val="23"/>
          <w:szCs w:val="23"/>
        </w:rPr>
        <w:t>summer session</w:t>
      </w:r>
      <w:r w:rsidRPr="000572C0">
        <w:rPr>
          <w:rFonts w:ascii="Calibri" w:hAnsi="Calibri" w:cs="Angsana New"/>
          <w:sz w:val="23"/>
          <w:szCs w:val="23"/>
          <w:cs/>
        </w:rPr>
        <w:t>.</w:t>
      </w:r>
    </w:p>
    <w:p w14:paraId="61770304" w14:textId="77777777" w:rsidR="00764A56" w:rsidRPr="000572C0" w:rsidRDefault="00764A56" w:rsidP="00750982">
      <w:pPr>
        <w:pStyle w:val="BodyText"/>
        <w:tabs>
          <w:tab w:val="left" w:pos="567"/>
        </w:tabs>
        <w:ind w:left="561" w:hanging="561"/>
        <w:rPr>
          <w:rFonts w:ascii="Calibri" w:hAnsi="Calibri" w:cs="Calibri"/>
          <w:sz w:val="23"/>
          <w:szCs w:val="23"/>
          <w:u w:val="single"/>
        </w:rPr>
      </w:pPr>
      <w:r w:rsidRPr="000572C0">
        <w:rPr>
          <w:rFonts w:ascii="Calibri" w:hAnsi="Calibri" w:cs="Calibri"/>
          <w:sz w:val="23"/>
          <w:szCs w:val="23"/>
        </w:rPr>
        <w:t>AT4</w:t>
      </w:r>
      <w:r w:rsidRPr="000572C0">
        <w:rPr>
          <w:rFonts w:ascii="Calibri" w:hAnsi="Calibri" w:cs="Angsana New"/>
          <w:sz w:val="23"/>
          <w:szCs w:val="23"/>
          <w:cs/>
        </w:rPr>
        <w:t>.</w:t>
      </w:r>
      <w:r w:rsidRPr="000572C0">
        <w:rPr>
          <w:rFonts w:ascii="Calibri" w:hAnsi="Calibri" w:cs="Calibri"/>
          <w:b/>
          <w:bCs/>
          <w:sz w:val="23"/>
          <w:szCs w:val="23"/>
        </w:rPr>
        <w:tab/>
        <w:t xml:space="preserve">The students need to keep the </w:t>
      </w:r>
      <w:r w:rsidRPr="000572C0">
        <w:rPr>
          <w:rFonts w:ascii="Calibri" w:hAnsi="Calibri" w:cs="Angsana New"/>
          <w:b/>
          <w:bCs/>
          <w:sz w:val="23"/>
          <w:szCs w:val="23"/>
          <w:cs/>
        </w:rPr>
        <w:t>"</w:t>
      </w:r>
      <w:r w:rsidRPr="000572C0">
        <w:rPr>
          <w:rFonts w:ascii="Calibri" w:hAnsi="Calibri" w:cs="Calibri"/>
          <w:b/>
          <w:bCs/>
          <w:sz w:val="23"/>
          <w:szCs w:val="23"/>
        </w:rPr>
        <w:t>receipt</w:t>
      </w:r>
      <w:r w:rsidRPr="000572C0">
        <w:rPr>
          <w:rFonts w:ascii="Calibri" w:hAnsi="Calibri" w:cs="Angsana New"/>
          <w:b/>
          <w:bCs/>
          <w:sz w:val="23"/>
          <w:szCs w:val="23"/>
          <w:cs/>
        </w:rPr>
        <w:t xml:space="preserve">" </w:t>
      </w:r>
      <w:r w:rsidRPr="000572C0">
        <w:rPr>
          <w:rFonts w:ascii="Calibri" w:hAnsi="Calibri" w:cs="Calibri"/>
          <w:b/>
          <w:bCs/>
          <w:sz w:val="23"/>
          <w:szCs w:val="23"/>
        </w:rPr>
        <w:t xml:space="preserve">issued by the Office of Registrar, and present it to the Office in case that their names are not included in the </w:t>
      </w:r>
      <w:r w:rsidRPr="000572C0">
        <w:rPr>
          <w:rFonts w:ascii="Calibri" w:hAnsi="Calibri" w:cs="Angsana New"/>
          <w:b/>
          <w:bCs/>
          <w:sz w:val="23"/>
          <w:szCs w:val="23"/>
          <w:cs/>
        </w:rPr>
        <w:t>"</w:t>
      </w:r>
      <w:r w:rsidRPr="000572C0">
        <w:rPr>
          <w:rFonts w:ascii="Calibri" w:hAnsi="Calibri" w:cs="Calibri"/>
          <w:b/>
          <w:bCs/>
          <w:sz w:val="23"/>
          <w:szCs w:val="23"/>
        </w:rPr>
        <w:t>time conflict examination list</w:t>
      </w:r>
      <w:r w:rsidRPr="000572C0">
        <w:rPr>
          <w:rFonts w:ascii="Calibri" w:hAnsi="Calibri" w:cs="Angsana New"/>
          <w:b/>
          <w:bCs/>
          <w:sz w:val="23"/>
          <w:szCs w:val="23"/>
          <w:cs/>
        </w:rPr>
        <w:t xml:space="preserve">". </w:t>
      </w:r>
    </w:p>
    <w:p w14:paraId="2DBBA378" w14:textId="77777777" w:rsidR="00764A56" w:rsidRPr="000572C0" w:rsidRDefault="00764A56" w:rsidP="00750982">
      <w:pPr>
        <w:pStyle w:val="BodyText"/>
        <w:tabs>
          <w:tab w:val="left" w:pos="567"/>
        </w:tabs>
        <w:ind w:left="561" w:hanging="561"/>
        <w:rPr>
          <w:rFonts w:ascii="Calibri" w:hAnsi="Calibri" w:cs="Calibri"/>
          <w:b/>
          <w:bCs/>
          <w:sz w:val="23"/>
          <w:szCs w:val="23"/>
        </w:rPr>
      </w:pPr>
      <w:r w:rsidRPr="000572C0">
        <w:rPr>
          <w:rFonts w:ascii="Calibri" w:hAnsi="Calibri" w:cs="Calibri"/>
          <w:sz w:val="23"/>
          <w:szCs w:val="23"/>
        </w:rPr>
        <w:t>AT5</w:t>
      </w:r>
      <w:r w:rsidRPr="000572C0">
        <w:rPr>
          <w:rFonts w:ascii="Calibri" w:hAnsi="Calibri" w:cs="Angsana New"/>
          <w:sz w:val="23"/>
          <w:szCs w:val="23"/>
          <w:cs/>
        </w:rPr>
        <w:t>.</w:t>
      </w:r>
      <w:r w:rsidRPr="000572C0">
        <w:rPr>
          <w:rFonts w:ascii="Calibri" w:hAnsi="Calibri" w:cs="Calibri"/>
          <w:b/>
          <w:bCs/>
          <w:sz w:val="23"/>
          <w:szCs w:val="23"/>
        </w:rPr>
        <w:tab/>
        <w:t>Ignorant of the Time Conflict Examination Application Procedures or personal reasons causing students to miss the Time Conflict Examination Application</w:t>
      </w:r>
      <w:r w:rsidRPr="000572C0">
        <w:rPr>
          <w:rFonts w:ascii="Calibri" w:hAnsi="Calibri" w:cs="Angsana New"/>
          <w:b/>
          <w:bCs/>
          <w:sz w:val="23"/>
          <w:szCs w:val="23"/>
          <w:cs/>
        </w:rPr>
        <w:t>’</w:t>
      </w:r>
      <w:r w:rsidRPr="000572C0">
        <w:rPr>
          <w:rFonts w:ascii="Calibri" w:hAnsi="Calibri" w:cs="Calibri"/>
          <w:b/>
          <w:bCs/>
          <w:sz w:val="23"/>
          <w:szCs w:val="23"/>
        </w:rPr>
        <w:t xml:space="preserve">s dead line are not justifiable reasons for the late submission of the </w:t>
      </w:r>
      <w:r w:rsidRPr="000572C0">
        <w:rPr>
          <w:rFonts w:ascii="Calibri" w:hAnsi="Calibri" w:cs="Calibri"/>
          <w:b/>
          <w:bCs/>
          <w:sz w:val="23"/>
          <w:szCs w:val="23"/>
        </w:rPr>
        <w:lastRenderedPageBreak/>
        <w:t>Time Conflict Examination Application</w:t>
      </w:r>
      <w:r w:rsidRPr="000572C0">
        <w:rPr>
          <w:rFonts w:ascii="Calibri" w:hAnsi="Calibri" w:cs="Angsana New"/>
          <w:b/>
          <w:bCs/>
          <w:sz w:val="23"/>
          <w:szCs w:val="23"/>
          <w:cs/>
        </w:rPr>
        <w:t>.</w:t>
      </w:r>
    </w:p>
    <w:p w14:paraId="127B0578" w14:textId="77777777" w:rsidR="00764A56" w:rsidRPr="000572C0" w:rsidRDefault="00764A56" w:rsidP="00750982">
      <w:pPr>
        <w:pStyle w:val="BodyText"/>
        <w:rPr>
          <w:rFonts w:ascii="Calibri" w:hAnsi="Calibri" w:cs="Calibri"/>
          <w:b/>
          <w:bCs/>
          <w:sz w:val="23"/>
          <w:szCs w:val="23"/>
          <w:u w:val="single"/>
        </w:rPr>
      </w:pPr>
    </w:p>
    <w:p w14:paraId="148D7C07" w14:textId="77777777" w:rsidR="00764A56" w:rsidRPr="000572C0" w:rsidRDefault="00764A56" w:rsidP="00750982">
      <w:pPr>
        <w:pStyle w:val="BodyText"/>
        <w:rPr>
          <w:rFonts w:ascii="Calibri" w:hAnsi="Calibri" w:cs="Calibri"/>
          <w:b/>
          <w:bCs/>
          <w:sz w:val="23"/>
          <w:szCs w:val="23"/>
          <w:u w:val="single"/>
        </w:rPr>
      </w:pPr>
      <w:r w:rsidRPr="000572C0">
        <w:rPr>
          <w:rFonts w:ascii="Calibri" w:hAnsi="Calibri" w:cs="Calibri"/>
          <w:b/>
          <w:bCs/>
          <w:sz w:val="23"/>
          <w:szCs w:val="23"/>
          <w:u w:val="single"/>
        </w:rPr>
        <w:t>Checking the time conflict examination schedule and venue</w:t>
      </w:r>
    </w:p>
    <w:p w14:paraId="12DBCB33" w14:textId="77777777" w:rsidR="00764A56" w:rsidRPr="000572C0" w:rsidRDefault="00764A56" w:rsidP="00750982">
      <w:pPr>
        <w:pStyle w:val="BodyText"/>
        <w:tabs>
          <w:tab w:val="left" w:pos="567"/>
        </w:tabs>
        <w:ind w:left="562" w:hanging="562"/>
        <w:rPr>
          <w:rFonts w:ascii="Calibri" w:hAnsi="Calibri" w:cs="Calibri"/>
          <w:b/>
          <w:bCs/>
          <w:sz w:val="23"/>
          <w:szCs w:val="23"/>
        </w:rPr>
      </w:pPr>
      <w:r w:rsidRPr="000572C0">
        <w:rPr>
          <w:rFonts w:ascii="Calibri" w:hAnsi="Calibri" w:cs="Calibri"/>
          <w:sz w:val="23"/>
          <w:szCs w:val="23"/>
        </w:rPr>
        <w:t>SV1</w:t>
      </w:r>
      <w:r w:rsidRPr="000572C0">
        <w:rPr>
          <w:rFonts w:ascii="Calibri" w:hAnsi="Calibri" w:cs="Angsana New"/>
          <w:b/>
          <w:bCs/>
          <w:sz w:val="23"/>
          <w:szCs w:val="23"/>
          <w:cs/>
        </w:rPr>
        <w:t>.</w:t>
      </w:r>
      <w:r w:rsidRPr="000572C0">
        <w:rPr>
          <w:rFonts w:ascii="Calibri" w:hAnsi="Calibri" w:cs="Calibri"/>
          <w:b/>
          <w:bCs/>
          <w:sz w:val="23"/>
          <w:szCs w:val="23"/>
        </w:rPr>
        <w:tab/>
      </w:r>
      <w:r w:rsidRPr="000572C0">
        <w:rPr>
          <w:rFonts w:ascii="Calibri" w:hAnsi="Calibri" w:cs="Calibri"/>
          <w:i/>
          <w:iCs/>
          <w:sz w:val="23"/>
          <w:szCs w:val="23"/>
        </w:rPr>
        <w:t xml:space="preserve">The students are also required to contact Office of the Registrar five working days before the first day of the examination period for the time conflict examination schedule as well as the </w:t>
      </w:r>
      <w:r w:rsidRPr="000572C0">
        <w:rPr>
          <w:rFonts w:ascii="Calibri" w:hAnsi="Calibri" w:cs="Angsana New"/>
          <w:i/>
          <w:iCs/>
          <w:sz w:val="23"/>
          <w:szCs w:val="23"/>
          <w:cs/>
        </w:rPr>
        <w:t>"</w:t>
      </w:r>
      <w:r w:rsidRPr="000572C0">
        <w:rPr>
          <w:rFonts w:ascii="Calibri" w:hAnsi="Calibri" w:cs="Calibri"/>
          <w:i/>
          <w:iCs/>
          <w:sz w:val="23"/>
          <w:szCs w:val="23"/>
        </w:rPr>
        <w:t>time conflict examination room</w:t>
      </w:r>
      <w:r w:rsidRPr="000572C0">
        <w:rPr>
          <w:rFonts w:ascii="Calibri" w:hAnsi="Calibri" w:cs="Angsana New"/>
          <w:b/>
          <w:bCs/>
          <w:sz w:val="23"/>
          <w:szCs w:val="23"/>
          <w:cs/>
        </w:rPr>
        <w:t xml:space="preserve">".  </w:t>
      </w:r>
      <w:r w:rsidRPr="000572C0">
        <w:rPr>
          <w:rFonts w:ascii="Calibri" w:hAnsi="Calibri" w:cs="Calibri"/>
          <w:b/>
          <w:bCs/>
          <w:sz w:val="23"/>
          <w:szCs w:val="23"/>
        </w:rPr>
        <w:t>Usually the date of the examination with time conflict would remain unchanged, while the examination time would be rescheduled i</w:t>
      </w:r>
      <w:r w:rsidRPr="000572C0">
        <w:rPr>
          <w:rFonts w:ascii="Calibri" w:hAnsi="Calibri" w:cs="Angsana New"/>
          <w:b/>
          <w:bCs/>
          <w:sz w:val="23"/>
          <w:szCs w:val="23"/>
          <w:cs/>
        </w:rPr>
        <w:t>.</w:t>
      </w:r>
      <w:r w:rsidRPr="000572C0">
        <w:rPr>
          <w:rFonts w:ascii="Calibri" w:hAnsi="Calibri" w:cs="Calibri"/>
          <w:b/>
          <w:bCs/>
          <w:sz w:val="23"/>
          <w:szCs w:val="23"/>
        </w:rPr>
        <w:t>e</w:t>
      </w:r>
      <w:r w:rsidRPr="000572C0">
        <w:rPr>
          <w:rFonts w:ascii="Calibri" w:hAnsi="Calibri" w:cs="Angsana New"/>
          <w:b/>
          <w:bCs/>
          <w:sz w:val="23"/>
          <w:szCs w:val="23"/>
          <w:cs/>
        </w:rPr>
        <w:t xml:space="preserve">. </w:t>
      </w:r>
      <w:r w:rsidRPr="000572C0">
        <w:rPr>
          <w:rFonts w:ascii="Calibri" w:hAnsi="Calibri" w:cs="Calibri"/>
          <w:b/>
          <w:bCs/>
          <w:sz w:val="23"/>
          <w:szCs w:val="23"/>
        </w:rPr>
        <w:t xml:space="preserve">one subject would take place before the other </w:t>
      </w:r>
      <w:r w:rsidRPr="000572C0">
        <w:rPr>
          <w:rFonts w:ascii="Calibri" w:hAnsi="Calibri" w:cs="Angsana New"/>
          <w:b/>
          <w:bCs/>
          <w:sz w:val="23"/>
          <w:szCs w:val="23"/>
          <w:cs/>
        </w:rPr>
        <w:t>- "</w:t>
      </w:r>
      <w:r w:rsidRPr="000572C0">
        <w:rPr>
          <w:rFonts w:ascii="Calibri" w:hAnsi="Calibri" w:cs="Calibri"/>
          <w:b/>
          <w:bCs/>
          <w:sz w:val="23"/>
          <w:szCs w:val="23"/>
        </w:rPr>
        <w:t>back</w:t>
      </w:r>
      <w:r w:rsidRPr="000572C0">
        <w:rPr>
          <w:rFonts w:ascii="Calibri" w:hAnsi="Calibri" w:cs="Angsana New"/>
          <w:b/>
          <w:bCs/>
          <w:sz w:val="23"/>
          <w:szCs w:val="23"/>
          <w:cs/>
        </w:rPr>
        <w:t>-</w:t>
      </w:r>
      <w:r w:rsidRPr="000572C0">
        <w:rPr>
          <w:rFonts w:ascii="Calibri" w:hAnsi="Calibri" w:cs="Calibri"/>
          <w:b/>
          <w:bCs/>
          <w:sz w:val="23"/>
          <w:szCs w:val="23"/>
        </w:rPr>
        <w:t>to</w:t>
      </w:r>
      <w:r w:rsidRPr="000572C0">
        <w:rPr>
          <w:rFonts w:ascii="Calibri" w:hAnsi="Calibri" w:cs="Angsana New"/>
          <w:b/>
          <w:bCs/>
          <w:sz w:val="23"/>
          <w:szCs w:val="23"/>
          <w:cs/>
        </w:rPr>
        <w:t>-</w:t>
      </w:r>
      <w:r w:rsidRPr="000572C0">
        <w:rPr>
          <w:rFonts w:ascii="Calibri" w:hAnsi="Calibri" w:cs="Calibri"/>
          <w:b/>
          <w:bCs/>
          <w:sz w:val="23"/>
          <w:szCs w:val="23"/>
        </w:rPr>
        <w:t>back examinations</w:t>
      </w:r>
      <w:r w:rsidRPr="000572C0">
        <w:rPr>
          <w:rFonts w:ascii="Calibri" w:hAnsi="Calibri" w:cs="Angsana New"/>
          <w:b/>
          <w:bCs/>
          <w:sz w:val="23"/>
          <w:szCs w:val="23"/>
          <w:cs/>
        </w:rPr>
        <w:t>"</w:t>
      </w:r>
      <w:r w:rsidRPr="000572C0">
        <w:rPr>
          <w:rFonts w:ascii="Calibri" w:hAnsi="Calibri" w:cs="Calibri"/>
          <w:b/>
          <w:bCs/>
          <w:sz w:val="23"/>
          <w:szCs w:val="23"/>
        </w:rPr>
        <w:t xml:space="preserve">, and the venue would be the examination room designated only for </w:t>
      </w:r>
      <w:r w:rsidRPr="000572C0">
        <w:rPr>
          <w:rFonts w:ascii="Calibri" w:hAnsi="Calibri" w:cs="Angsana New"/>
          <w:b/>
          <w:bCs/>
          <w:sz w:val="23"/>
          <w:szCs w:val="23"/>
          <w:cs/>
        </w:rPr>
        <w:t>“</w:t>
      </w:r>
      <w:r w:rsidRPr="000572C0">
        <w:rPr>
          <w:rFonts w:ascii="Calibri" w:hAnsi="Calibri" w:cs="Calibri"/>
          <w:b/>
          <w:bCs/>
          <w:sz w:val="23"/>
          <w:szCs w:val="23"/>
        </w:rPr>
        <w:t>Time Conflict Examination</w:t>
      </w:r>
      <w:r w:rsidRPr="000572C0">
        <w:rPr>
          <w:rFonts w:ascii="Calibri" w:hAnsi="Calibri" w:cs="Angsana New"/>
          <w:b/>
          <w:bCs/>
          <w:sz w:val="23"/>
          <w:szCs w:val="23"/>
          <w:cs/>
        </w:rPr>
        <w:t xml:space="preserve">". </w:t>
      </w:r>
    </w:p>
    <w:p w14:paraId="150F0EEA" w14:textId="77777777" w:rsidR="00764A56" w:rsidRPr="000572C0" w:rsidRDefault="00764A56" w:rsidP="00750982">
      <w:pPr>
        <w:pStyle w:val="BodyText"/>
        <w:rPr>
          <w:rFonts w:ascii="Calibri" w:hAnsi="Calibri" w:cs="Calibri"/>
          <w:b/>
          <w:bCs/>
          <w:sz w:val="23"/>
          <w:szCs w:val="23"/>
          <w:u w:val="single"/>
        </w:rPr>
      </w:pPr>
    </w:p>
    <w:p w14:paraId="7DBBE100" w14:textId="77777777" w:rsidR="00764A56" w:rsidRPr="000572C0" w:rsidRDefault="00764A56" w:rsidP="00750982">
      <w:pPr>
        <w:pStyle w:val="BodyText"/>
        <w:rPr>
          <w:rFonts w:ascii="Calibri" w:hAnsi="Calibri" w:cs="Calibri"/>
          <w:b/>
          <w:bCs/>
          <w:sz w:val="23"/>
          <w:szCs w:val="23"/>
          <w:u w:val="single"/>
        </w:rPr>
      </w:pPr>
      <w:r w:rsidRPr="000572C0">
        <w:rPr>
          <w:rFonts w:ascii="Calibri" w:hAnsi="Calibri" w:cs="Calibri"/>
          <w:b/>
          <w:bCs/>
          <w:sz w:val="23"/>
          <w:szCs w:val="23"/>
          <w:u w:val="single"/>
        </w:rPr>
        <w:t xml:space="preserve">Venue for Time Conflict Examination </w:t>
      </w:r>
    </w:p>
    <w:p w14:paraId="2BB3AD78" w14:textId="77777777" w:rsidR="00764A56" w:rsidRPr="000572C0" w:rsidRDefault="00764A56" w:rsidP="00750982">
      <w:pPr>
        <w:pStyle w:val="Heading1"/>
        <w:jc w:val="both"/>
        <w:rPr>
          <w:rFonts w:ascii="Calibri" w:hAnsi="Calibri" w:cs="Calibri"/>
          <w:b w:val="0"/>
          <w:bCs w:val="0"/>
          <w:i/>
          <w:iCs/>
          <w:sz w:val="23"/>
          <w:szCs w:val="23"/>
        </w:rPr>
      </w:pPr>
      <w:r w:rsidRPr="000572C0">
        <w:rPr>
          <w:rFonts w:ascii="Calibri" w:hAnsi="Calibri" w:cs="Calibri"/>
          <w:sz w:val="23"/>
          <w:szCs w:val="23"/>
        </w:rPr>
        <w:t xml:space="preserve">The students must appear for the examinations, only in the assigned </w:t>
      </w:r>
      <w:r w:rsidRPr="000572C0">
        <w:rPr>
          <w:rFonts w:ascii="Calibri" w:hAnsi="Calibri" w:cs="Angsana New"/>
          <w:sz w:val="23"/>
          <w:szCs w:val="23"/>
          <w:cs/>
        </w:rPr>
        <w:t>"</w:t>
      </w:r>
      <w:r w:rsidRPr="000572C0">
        <w:rPr>
          <w:rFonts w:ascii="Calibri" w:hAnsi="Calibri" w:cs="Calibri"/>
          <w:sz w:val="23"/>
          <w:szCs w:val="23"/>
        </w:rPr>
        <w:t>Time Conflict Examination Room</w:t>
      </w:r>
      <w:r w:rsidRPr="000572C0">
        <w:rPr>
          <w:rFonts w:ascii="Calibri" w:hAnsi="Calibri" w:cs="Angsana New"/>
          <w:i/>
          <w:iCs/>
          <w:sz w:val="23"/>
          <w:szCs w:val="23"/>
          <w:cs/>
        </w:rPr>
        <w:t>"</w:t>
      </w:r>
      <w:r w:rsidRPr="000572C0">
        <w:rPr>
          <w:rFonts w:ascii="Calibri" w:hAnsi="Calibri" w:cs="Angsana New"/>
          <w:b w:val="0"/>
          <w:bCs w:val="0"/>
          <w:i/>
          <w:iCs/>
          <w:sz w:val="23"/>
          <w:szCs w:val="23"/>
          <w:cs/>
        </w:rPr>
        <w:t xml:space="preserve">.  </w:t>
      </w:r>
      <w:r w:rsidRPr="000572C0">
        <w:rPr>
          <w:rFonts w:ascii="Calibri" w:hAnsi="Calibri" w:cs="Calibri"/>
          <w:b w:val="0"/>
          <w:bCs w:val="0"/>
          <w:i/>
          <w:iCs/>
          <w:sz w:val="23"/>
          <w:szCs w:val="23"/>
        </w:rPr>
        <w:t xml:space="preserve">Should the students sit for the examination of any subject with time conflict examination in regular examination rooms, they will not be allowed to appear for another examination or apply for </w:t>
      </w:r>
      <w:r w:rsidRPr="000572C0">
        <w:rPr>
          <w:rFonts w:ascii="Calibri" w:hAnsi="Calibri" w:cs="Angsana New"/>
          <w:b w:val="0"/>
          <w:bCs w:val="0"/>
          <w:i/>
          <w:iCs/>
          <w:sz w:val="23"/>
          <w:szCs w:val="23"/>
          <w:cs/>
        </w:rPr>
        <w:t>"</w:t>
      </w:r>
      <w:r w:rsidRPr="000572C0">
        <w:rPr>
          <w:rFonts w:ascii="Calibri" w:hAnsi="Calibri" w:cs="Calibri"/>
          <w:b w:val="0"/>
          <w:bCs w:val="0"/>
          <w:i/>
          <w:iCs/>
          <w:sz w:val="23"/>
          <w:szCs w:val="23"/>
        </w:rPr>
        <w:t>late examination</w:t>
      </w:r>
      <w:r w:rsidRPr="000572C0">
        <w:rPr>
          <w:rFonts w:ascii="Calibri" w:hAnsi="Calibri" w:cs="Angsana New"/>
          <w:b w:val="0"/>
          <w:bCs w:val="0"/>
          <w:i/>
          <w:iCs/>
          <w:sz w:val="23"/>
          <w:szCs w:val="23"/>
          <w:cs/>
        </w:rPr>
        <w:t>"</w:t>
      </w:r>
      <w:r w:rsidRPr="000572C0">
        <w:rPr>
          <w:rFonts w:ascii="Calibri" w:hAnsi="Calibri" w:cs="Calibri"/>
          <w:b w:val="0"/>
          <w:bCs w:val="0"/>
          <w:i/>
          <w:iCs/>
          <w:sz w:val="23"/>
          <w:szCs w:val="23"/>
        </w:rPr>
        <w:t>, and will hence obtain automatic withdrawal for the subject</w:t>
      </w:r>
      <w:r w:rsidRPr="000572C0">
        <w:rPr>
          <w:rFonts w:ascii="Calibri" w:hAnsi="Calibri" w:cs="Angsana New"/>
          <w:b w:val="0"/>
          <w:bCs w:val="0"/>
          <w:i/>
          <w:iCs/>
          <w:sz w:val="23"/>
          <w:szCs w:val="23"/>
          <w:cs/>
        </w:rPr>
        <w:t>.</w:t>
      </w:r>
    </w:p>
    <w:p w14:paraId="2712A0CC" w14:textId="77777777" w:rsidR="00764A56" w:rsidRPr="000572C0" w:rsidRDefault="00764A56" w:rsidP="00750982">
      <w:pPr>
        <w:spacing w:after="0" w:line="240" w:lineRule="auto"/>
        <w:rPr>
          <w:rFonts w:ascii="Calibri" w:hAnsi="Calibri" w:cs="Calibri"/>
          <w:sz w:val="23"/>
          <w:szCs w:val="23"/>
        </w:rPr>
      </w:pPr>
    </w:p>
    <w:p w14:paraId="10AF8189" w14:textId="77777777" w:rsidR="00764A56" w:rsidRPr="00294949" w:rsidRDefault="00764A56" w:rsidP="00750982">
      <w:pPr>
        <w:pStyle w:val="Title"/>
        <w:rPr>
          <w:rFonts w:ascii="Calibri" w:hAnsi="Calibri" w:cs="Calibri"/>
          <w:sz w:val="23"/>
          <w:szCs w:val="23"/>
          <w:u w:val="single"/>
        </w:rPr>
      </w:pPr>
      <w:r>
        <w:rPr>
          <w:rFonts w:ascii="Calibri" w:hAnsi="Calibri" w:cs="Calibri"/>
          <w:sz w:val="23"/>
          <w:szCs w:val="23"/>
          <w:u w:val="single"/>
        </w:rPr>
        <w:t>Prerequisite Subject Requirement</w:t>
      </w:r>
    </w:p>
    <w:p w14:paraId="38092CED" w14:textId="77777777" w:rsidR="00764A56" w:rsidRPr="000572C0" w:rsidRDefault="00764A56" w:rsidP="00750982">
      <w:pPr>
        <w:spacing w:after="0" w:line="240" w:lineRule="auto"/>
        <w:jc w:val="center"/>
        <w:rPr>
          <w:rFonts w:ascii="Calibri" w:hAnsi="Calibri" w:cs="Calibri"/>
          <w:b/>
          <w:bCs/>
          <w:sz w:val="23"/>
          <w:szCs w:val="23"/>
          <w:u w:val="single"/>
        </w:rPr>
      </w:pPr>
    </w:p>
    <w:p w14:paraId="530D56DD" w14:textId="77777777" w:rsidR="00764A56" w:rsidRPr="000572C0" w:rsidRDefault="00764A56" w:rsidP="00750982">
      <w:pPr>
        <w:pStyle w:val="ColorfulList-Accent11"/>
        <w:ind w:left="0"/>
        <w:rPr>
          <w:rFonts w:ascii="Calibri" w:hAnsi="Calibri" w:cs="Calibri"/>
          <w:sz w:val="23"/>
          <w:szCs w:val="23"/>
        </w:rPr>
      </w:pPr>
      <w:r w:rsidRPr="000572C0">
        <w:rPr>
          <w:rFonts w:ascii="Calibri" w:hAnsi="Calibri" w:cs="Calibri"/>
          <w:sz w:val="23"/>
          <w:szCs w:val="23"/>
        </w:rPr>
        <w:t>A prerequisite is a subject or multiple subjects that students must complete before taking an advanced course</w:t>
      </w:r>
      <w:r w:rsidRPr="000572C0">
        <w:rPr>
          <w:rFonts w:ascii="Calibri" w:hAnsi="Calibri" w:cs="Angsana New"/>
          <w:sz w:val="23"/>
          <w:szCs w:val="23"/>
          <w:cs/>
        </w:rPr>
        <w:t xml:space="preserve">. </w:t>
      </w:r>
      <w:r w:rsidRPr="000572C0">
        <w:rPr>
          <w:rFonts w:ascii="Calibri" w:hAnsi="Calibri" w:cs="Calibri"/>
          <w:sz w:val="23"/>
          <w:szCs w:val="23"/>
        </w:rPr>
        <w:t xml:space="preserve">For example, students must complete </w:t>
      </w:r>
      <w:r w:rsidRPr="000572C0">
        <w:rPr>
          <w:rFonts w:ascii="Calibri" w:hAnsi="Calibri" w:cs="Calibri"/>
          <w:i/>
          <w:iCs/>
          <w:sz w:val="23"/>
          <w:szCs w:val="23"/>
        </w:rPr>
        <w:t>MGT1101 Introduction to Business</w:t>
      </w:r>
      <w:r w:rsidRPr="000572C0">
        <w:rPr>
          <w:rFonts w:ascii="Calibri" w:hAnsi="Calibri" w:cs="Calibri"/>
          <w:sz w:val="23"/>
          <w:szCs w:val="23"/>
        </w:rPr>
        <w:t xml:space="preserve"> before taking </w:t>
      </w:r>
      <w:r w:rsidRPr="000572C0">
        <w:rPr>
          <w:rFonts w:ascii="Calibri" w:hAnsi="Calibri" w:cs="Calibri"/>
          <w:i/>
          <w:iCs/>
          <w:sz w:val="23"/>
          <w:szCs w:val="23"/>
        </w:rPr>
        <w:t>MGT2900 Principles of Management</w:t>
      </w:r>
      <w:r w:rsidRPr="000572C0">
        <w:rPr>
          <w:rFonts w:ascii="Calibri" w:hAnsi="Calibri" w:cs="Angsana New"/>
          <w:sz w:val="23"/>
          <w:szCs w:val="23"/>
          <w:cs/>
        </w:rPr>
        <w:t xml:space="preserve">. </w:t>
      </w:r>
      <w:r w:rsidRPr="000572C0">
        <w:rPr>
          <w:rFonts w:ascii="Calibri" w:hAnsi="Calibri" w:cs="Calibri"/>
          <w:sz w:val="23"/>
          <w:szCs w:val="23"/>
        </w:rPr>
        <w:t>Students who did not meet this requirement will result in automatic debarment and no chance to take the final exam</w:t>
      </w:r>
      <w:r w:rsidRPr="000572C0">
        <w:rPr>
          <w:rFonts w:ascii="Calibri" w:hAnsi="Calibri" w:cs="Angsana New"/>
          <w:sz w:val="23"/>
          <w:szCs w:val="23"/>
          <w:cs/>
        </w:rPr>
        <w:t>.</w:t>
      </w:r>
    </w:p>
    <w:p w14:paraId="41CA4329" w14:textId="77777777" w:rsidR="00764A56" w:rsidRPr="000572C0" w:rsidRDefault="00764A56" w:rsidP="00750982">
      <w:pPr>
        <w:pStyle w:val="Title"/>
        <w:rPr>
          <w:rFonts w:ascii="Calibri" w:hAnsi="Calibri" w:cs="Calibri"/>
          <w:sz w:val="23"/>
          <w:szCs w:val="23"/>
          <w:u w:val="single"/>
        </w:rPr>
      </w:pPr>
      <w:r w:rsidRPr="000572C0">
        <w:rPr>
          <w:rFonts w:ascii="Calibri" w:hAnsi="Calibri" w:cs="Calibri"/>
          <w:sz w:val="23"/>
          <w:szCs w:val="23"/>
          <w:u w:val="single"/>
        </w:rPr>
        <w:t>Law on smoking cigarette</w:t>
      </w:r>
    </w:p>
    <w:p w14:paraId="077F64CC" w14:textId="77777777" w:rsidR="00764A56" w:rsidRPr="000572C0" w:rsidRDefault="00764A56" w:rsidP="00750982">
      <w:pPr>
        <w:spacing w:after="0" w:line="240" w:lineRule="auto"/>
        <w:ind w:left="-539" w:right="-692" w:firstLine="539"/>
        <w:jc w:val="center"/>
        <w:rPr>
          <w:rFonts w:ascii="Calibri" w:hAnsi="Calibri" w:cs="Calibri"/>
          <w:sz w:val="23"/>
          <w:szCs w:val="23"/>
        </w:rPr>
      </w:pPr>
    </w:p>
    <w:p w14:paraId="3D4AA4FA" w14:textId="77777777" w:rsidR="00764A56" w:rsidRPr="000572C0" w:rsidRDefault="00764A56" w:rsidP="00750982">
      <w:pPr>
        <w:pStyle w:val="BodyText2"/>
        <w:spacing w:line="240" w:lineRule="auto"/>
        <w:rPr>
          <w:rFonts w:ascii="Calibri" w:hAnsi="Calibri" w:cs="Calibri"/>
          <w:b w:val="0"/>
          <w:bCs w:val="0"/>
          <w:sz w:val="23"/>
          <w:szCs w:val="23"/>
        </w:rPr>
      </w:pPr>
      <w:r w:rsidRPr="000572C0">
        <w:rPr>
          <w:rFonts w:ascii="Calibri" w:hAnsi="Calibri" w:cs="Calibri"/>
          <w:b w:val="0"/>
          <w:bCs w:val="0"/>
          <w:sz w:val="23"/>
          <w:szCs w:val="23"/>
        </w:rPr>
        <w:t xml:space="preserve">As the Health Ministry stipulates the University as a health protection area where smoking is prohibited, hence </w:t>
      </w:r>
      <w:r w:rsidRPr="000572C0">
        <w:rPr>
          <w:rFonts w:ascii="Calibri" w:hAnsi="Calibri" w:cs="Calibri"/>
          <w:i/>
          <w:iCs/>
          <w:sz w:val="23"/>
          <w:szCs w:val="23"/>
        </w:rPr>
        <w:t>smoking cigarette is only allowed in the designated areas</w:t>
      </w:r>
      <w:r w:rsidRPr="000572C0">
        <w:rPr>
          <w:rFonts w:ascii="Calibri" w:hAnsi="Calibri" w:cs="Angsana New"/>
          <w:b w:val="0"/>
          <w:bCs w:val="0"/>
          <w:sz w:val="23"/>
          <w:szCs w:val="23"/>
          <w:cs/>
        </w:rPr>
        <w:t xml:space="preserve">.  </w:t>
      </w:r>
      <w:r w:rsidRPr="000572C0">
        <w:rPr>
          <w:rFonts w:ascii="Calibri" w:hAnsi="Calibri" w:cs="Calibri"/>
          <w:b w:val="0"/>
          <w:bCs w:val="0"/>
          <w:sz w:val="23"/>
          <w:szCs w:val="23"/>
        </w:rPr>
        <w:t xml:space="preserve">Breaching the law will subject students to a fine of </w:t>
      </w:r>
      <w:r w:rsidRPr="000572C0">
        <w:rPr>
          <w:rFonts w:ascii="Calibri" w:hAnsi="Calibri" w:cs="Calibri"/>
          <w:sz w:val="23"/>
          <w:szCs w:val="23"/>
        </w:rPr>
        <w:t>2,000 baht</w:t>
      </w:r>
      <w:r w:rsidRPr="000572C0">
        <w:rPr>
          <w:rFonts w:ascii="Calibri" w:hAnsi="Calibri" w:cs="Angsana New"/>
          <w:sz w:val="23"/>
          <w:szCs w:val="23"/>
          <w:cs/>
        </w:rPr>
        <w:t>.</w:t>
      </w:r>
    </w:p>
    <w:p w14:paraId="73A7CD81" w14:textId="77777777" w:rsidR="00764A56" w:rsidRPr="000572C0" w:rsidRDefault="00764A56" w:rsidP="00750982">
      <w:pPr>
        <w:pStyle w:val="BodyText2"/>
        <w:spacing w:line="240" w:lineRule="auto"/>
        <w:rPr>
          <w:rFonts w:ascii="Calibri" w:hAnsi="Calibri" w:cs="Calibri"/>
          <w:b w:val="0"/>
          <w:bCs w:val="0"/>
          <w:sz w:val="23"/>
          <w:szCs w:val="23"/>
        </w:rPr>
      </w:pPr>
    </w:p>
    <w:p w14:paraId="0783C108" w14:textId="77777777" w:rsidR="00764A56" w:rsidRPr="000572C0" w:rsidRDefault="00764A56" w:rsidP="00750982">
      <w:pPr>
        <w:pStyle w:val="Title"/>
        <w:rPr>
          <w:rFonts w:ascii="Calibri" w:hAnsi="Calibri" w:cs="Calibri"/>
          <w:sz w:val="23"/>
          <w:szCs w:val="23"/>
          <w:u w:val="single"/>
        </w:rPr>
      </w:pPr>
      <w:r w:rsidRPr="000572C0">
        <w:rPr>
          <w:rFonts w:ascii="Calibri" w:hAnsi="Calibri" w:cs="Calibri"/>
          <w:sz w:val="23"/>
          <w:szCs w:val="23"/>
          <w:u w:val="single"/>
        </w:rPr>
        <w:t>Restrictions on Foods and Drinks in the classroom buildings</w:t>
      </w:r>
    </w:p>
    <w:p w14:paraId="64910A6C" w14:textId="77777777" w:rsidR="00764A56" w:rsidRPr="000572C0" w:rsidRDefault="00764A56" w:rsidP="00750982">
      <w:pPr>
        <w:spacing w:after="0" w:line="240" w:lineRule="auto"/>
        <w:ind w:left="-539" w:right="-692" w:firstLine="539"/>
        <w:jc w:val="center"/>
        <w:rPr>
          <w:rFonts w:ascii="Calibri" w:hAnsi="Calibri" w:cs="Calibri"/>
          <w:sz w:val="23"/>
          <w:szCs w:val="23"/>
        </w:rPr>
      </w:pPr>
    </w:p>
    <w:p w14:paraId="2B49CC1E" w14:textId="77777777" w:rsidR="00764A56" w:rsidRPr="000572C0" w:rsidRDefault="00764A56" w:rsidP="00750982">
      <w:pPr>
        <w:pStyle w:val="Heading1"/>
        <w:jc w:val="both"/>
        <w:rPr>
          <w:rFonts w:ascii="Calibri" w:hAnsi="Calibri" w:cs="Calibri"/>
          <w:b w:val="0"/>
          <w:bCs w:val="0"/>
          <w:i/>
          <w:iCs/>
          <w:sz w:val="23"/>
          <w:szCs w:val="23"/>
        </w:rPr>
      </w:pPr>
      <w:r w:rsidRPr="000572C0">
        <w:rPr>
          <w:rFonts w:ascii="Calibri" w:hAnsi="Calibri" w:cs="Calibri"/>
          <w:sz w:val="23"/>
          <w:szCs w:val="23"/>
        </w:rPr>
        <w:t>Foods and Drinks are not allowed to be brought into classroom buildings</w:t>
      </w:r>
      <w:r w:rsidRPr="000572C0">
        <w:rPr>
          <w:rFonts w:ascii="Calibri" w:hAnsi="Calibri" w:cs="Angsana New"/>
          <w:b w:val="0"/>
          <w:bCs w:val="0"/>
          <w:i/>
          <w:iCs/>
          <w:sz w:val="23"/>
          <w:szCs w:val="23"/>
          <w:cs/>
        </w:rPr>
        <w:t xml:space="preserve">.  </w:t>
      </w:r>
      <w:r w:rsidRPr="000572C0">
        <w:rPr>
          <w:rFonts w:ascii="Calibri" w:hAnsi="Calibri" w:cs="Calibri"/>
          <w:b w:val="0"/>
          <w:bCs w:val="0"/>
          <w:i/>
          <w:iCs/>
          <w:sz w:val="23"/>
          <w:szCs w:val="23"/>
        </w:rPr>
        <w:t>Should the students violate the regulation, their students</w:t>
      </w:r>
      <w:r w:rsidRPr="000572C0">
        <w:rPr>
          <w:rFonts w:ascii="Calibri" w:hAnsi="Calibri" w:cs="Angsana New"/>
          <w:b w:val="0"/>
          <w:bCs w:val="0"/>
          <w:i/>
          <w:iCs/>
          <w:sz w:val="23"/>
          <w:szCs w:val="23"/>
          <w:cs/>
        </w:rPr>
        <w:t xml:space="preserve">’ </w:t>
      </w:r>
      <w:r w:rsidRPr="000572C0">
        <w:rPr>
          <w:rFonts w:ascii="Calibri" w:hAnsi="Calibri" w:cs="Calibri"/>
          <w:b w:val="0"/>
          <w:bCs w:val="0"/>
          <w:i/>
          <w:iCs/>
          <w:sz w:val="23"/>
          <w:szCs w:val="23"/>
        </w:rPr>
        <w:t>ID card will be confiscated</w:t>
      </w:r>
      <w:r w:rsidRPr="000572C0">
        <w:rPr>
          <w:rFonts w:ascii="Calibri" w:hAnsi="Calibri" w:cs="Angsana New"/>
          <w:b w:val="0"/>
          <w:bCs w:val="0"/>
          <w:i/>
          <w:iCs/>
          <w:sz w:val="23"/>
          <w:szCs w:val="23"/>
          <w:cs/>
        </w:rPr>
        <w:t xml:space="preserve">.  </w:t>
      </w:r>
    </w:p>
    <w:p w14:paraId="4928708B" w14:textId="77777777" w:rsidR="00764A56" w:rsidRPr="000572C0" w:rsidRDefault="00764A56" w:rsidP="00750982">
      <w:pPr>
        <w:pStyle w:val="Heading1"/>
        <w:rPr>
          <w:rFonts w:ascii="Calibri" w:hAnsi="Calibri" w:cs="Calibri"/>
          <w:i/>
          <w:iCs/>
          <w:sz w:val="23"/>
          <w:szCs w:val="23"/>
        </w:rPr>
      </w:pPr>
    </w:p>
    <w:p w14:paraId="2F724F93" w14:textId="77777777" w:rsidR="00764A56" w:rsidRDefault="00764A56" w:rsidP="00E03E4E">
      <w:pPr>
        <w:spacing w:after="0" w:line="240" w:lineRule="auto"/>
        <w:jc w:val="center"/>
        <w:rPr>
          <w:rFonts w:ascii="Calibri" w:hAnsi="Calibri" w:cs="Calibri"/>
          <w:b/>
          <w:bCs/>
          <w:i/>
          <w:iCs/>
          <w:sz w:val="23"/>
          <w:szCs w:val="23"/>
        </w:rPr>
      </w:pPr>
      <w:r w:rsidRPr="000572C0">
        <w:rPr>
          <w:rFonts w:ascii="Calibri" w:hAnsi="Calibri" w:cs="Calibri"/>
          <w:b/>
          <w:bCs/>
          <w:i/>
          <w:iCs/>
          <w:sz w:val="23"/>
          <w:szCs w:val="23"/>
        </w:rPr>
        <w:t>Office of Vice President for Academic Affairs</w:t>
      </w:r>
    </w:p>
    <w:p w14:paraId="4F639464" w14:textId="77777777" w:rsidR="001D1B31" w:rsidRDefault="001D1B31" w:rsidP="00031A42">
      <w:pPr>
        <w:spacing w:after="0" w:line="240" w:lineRule="auto"/>
      </w:pPr>
    </w:p>
    <w:sectPr w:rsidR="001D1B31" w:rsidSect="008C052F">
      <w:headerReference w:type="default" r:id="rId12"/>
      <w:footerReference w:type="default" r:id="rId13"/>
      <w:pgSz w:w="12240" w:h="20160" w:code="5"/>
      <w:pgMar w:top="1440" w:right="720" w:bottom="1440" w:left="86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2D199" w14:textId="77777777" w:rsidR="00640754" w:rsidRDefault="00640754" w:rsidP="00764A56">
      <w:pPr>
        <w:spacing w:after="0" w:line="240" w:lineRule="auto"/>
      </w:pPr>
      <w:r>
        <w:separator/>
      </w:r>
    </w:p>
  </w:endnote>
  <w:endnote w:type="continuationSeparator" w:id="0">
    <w:p w14:paraId="42135A73" w14:textId="77777777" w:rsidR="00640754" w:rsidRDefault="00640754" w:rsidP="0076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1078"/>
      <w:docPartObj>
        <w:docPartGallery w:val="Page Numbers (Top of Page)"/>
        <w:docPartUnique/>
      </w:docPartObj>
    </w:sdtPr>
    <w:sdtEndPr/>
    <w:sdtContent>
      <w:p w14:paraId="04BC7263" w14:textId="77777777" w:rsidR="00715F39" w:rsidRPr="008422F4" w:rsidRDefault="00715F39" w:rsidP="008422F4">
        <w:pPr>
          <w:pStyle w:val="Header"/>
          <w:pBdr>
            <w:top w:val="double" w:sz="4" w:space="1" w:color="auto"/>
          </w:pBdr>
          <w:jc w:val="right"/>
          <w:rPr>
            <w:rFonts w:asciiTheme="minorHAnsi" w:eastAsiaTheme="minorHAnsi" w:hAnsiTheme="minorHAnsi" w:cstheme="minorBidi"/>
            <w:sz w:val="22"/>
          </w:rPr>
        </w:pPr>
        <w:r>
          <w:t xml:space="preserve">Updated on July 25, 2017                                                                                                                                                                  </w:t>
        </w:r>
        <w:r>
          <w:fldChar w:fldCharType="begin"/>
        </w:r>
        <w:r>
          <w:instrText xml:space="preserve"> PAGE   \</w:instrText>
        </w:r>
        <w:r>
          <w:rPr>
            <w:cs/>
          </w:rPr>
          <w:instrText xml:space="preserve">* </w:instrText>
        </w:r>
        <w:r>
          <w:instrText xml:space="preserve">MERGEFORMAT </w:instrText>
        </w:r>
        <w:r>
          <w:fldChar w:fldCharType="separate"/>
        </w:r>
        <w:r w:rsidR="007D1A2F">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F568C" w14:textId="77777777" w:rsidR="00640754" w:rsidRDefault="00640754" w:rsidP="00764A56">
      <w:pPr>
        <w:spacing w:after="0" w:line="240" w:lineRule="auto"/>
      </w:pPr>
      <w:r>
        <w:separator/>
      </w:r>
    </w:p>
  </w:footnote>
  <w:footnote w:type="continuationSeparator" w:id="0">
    <w:p w14:paraId="21775B5C" w14:textId="77777777" w:rsidR="00640754" w:rsidRDefault="00640754" w:rsidP="00764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31CF3" w14:textId="62360F42" w:rsidR="00715F39" w:rsidRPr="008422F4" w:rsidRDefault="00715F39" w:rsidP="008422F4">
    <w:pPr>
      <w:pStyle w:val="Header"/>
      <w:rPr>
        <w:sz w:val="22"/>
        <w:szCs w:val="22"/>
      </w:rPr>
    </w:pPr>
    <w:r>
      <w:rPr>
        <w:rFonts w:ascii="Calibri" w:hAnsi="Calibri" w:cs="Calibri"/>
        <w:sz w:val="24"/>
        <w:szCs w:val="24"/>
      </w:rPr>
      <w:t xml:space="preserve">FIN4811 Risk Management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Semester 1</w:t>
    </w:r>
    <w:r>
      <w:rPr>
        <w:rFonts w:ascii="Calibri" w:hAnsi="Calibri" w:cs="Angsana New"/>
        <w:sz w:val="24"/>
        <w:szCs w:val="24"/>
        <w:cs/>
      </w:rPr>
      <w:t>/</w:t>
    </w:r>
    <w:r>
      <w:rPr>
        <w:rFonts w:ascii="Calibri" w:hAnsi="Calibri" w:cs="Calibri"/>
        <w:sz w:val="24"/>
        <w:szCs w:val="24"/>
      </w:rPr>
      <w:t>201</w:t>
    </w:r>
    <w:r w:rsidR="00DA0990">
      <w:rPr>
        <w:rFonts w:ascii="Calibri" w:hAnsi="Calibri" w:cs="Calibri"/>
        <w:sz w:val="24"/>
        <w:szCs w:val="24"/>
      </w:rPr>
      <w:t>9</w:t>
    </w:r>
  </w:p>
  <w:p w14:paraId="6F2A51FE" w14:textId="77777777" w:rsidR="00715F39" w:rsidRDefault="00715F39" w:rsidP="00776205">
    <w:pPr>
      <w:pStyle w:val="Header"/>
      <w:pBdr>
        <w:bottom w:val="double" w:sz="4" w:space="1" w:color="auto"/>
      </w:pBdr>
      <w:tabs>
        <w:tab w:val="clear" w:pos="4153"/>
        <w:tab w:val="clear" w:pos="8306"/>
        <w:tab w:val="center" w:pos="4950"/>
      </w:tabs>
      <w:ind w:right="-810" w:hanging="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94EE87A"/>
    <w:lvl w:ilvl="0">
      <w:numFmt w:val="bullet"/>
      <w:lvlText w:val="-"/>
      <w:lvlJc w:val="left"/>
      <w:pPr>
        <w:tabs>
          <w:tab w:val="num" w:pos="360"/>
        </w:tabs>
        <w:ind w:left="360" w:firstLine="360"/>
      </w:pPr>
      <w:rPr>
        <w:rFonts w:ascii="Times New Roman" w:eastAsia="ヒラギノ角ゴ Pro W3" w:hAnsi="Times New Roman" w:hint="default"/>
        <w:color w:val="000000"/>
        <w:position w:val="0"/>
        <w:sz w:val="28"/>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8"/>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8"/>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8"/>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8"/>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8"/>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8"/>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8"/>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8"/>
      </w:rPr>
    </w:lvl>
  </w:abstractNum>
  <w:abstractNum w:abstractNumId="1">
    <w:nsid w:val="0147235A"/>
    <w:multiLevelType w:val="hybridMultilevel"/>
    <w:tmpl w:val="D1AA1F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285CC8"/>
    <w:multiLevelType w:val="hybridMultilevel"/>
    <w:tmpl w:val="7A6010F8"/>
    <w:lvl w:ilvl="0" w:tplc="04090001">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974A8"/>
    <w:multiLevelType w:val="hybridMultilevel"/>
    <w:tmpl w:val="57BA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43B5F"/>
    <w:multiLevelType w:val="hybridMultilevel"/>
    <w:tmpl w:val="DA5A71D0"/>
    <w:lvl w:ilvl="0" w:tplc="5984B18A">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648DD"/>
    <w:multiLevelType w:val="hybridMultilevel"/>
    <w:tmpl w:val="0A06D5B4"/>
    <w:lvl w:ilvl="0" w:tplc="925436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BD6E94"/>
    <w:multiLevelType w:val="hybridMultilevel"/>
    <w:tmpl w:val="0176677A"/>
    <w:lvl w:ilvl="0" w:tplc="BAB42510">
      <w:numFmt w:val="bullet"/>
      <w:lvlText w:val="-"/>
      <w:lvlJc w:val="left"/>
      <w:pPr>
        <w:ind w:left="720" w:hanging="360"/>
      </w:pPr>
      <w:rPr>
        <w:rFonts w:ascii="Times New Roman" w:eastAsia="Times New Roman" w:hAnsi="Times New Roman" w:cs="Lucida Grande" w:hint="default"/>
        <w:lang w:bidi="th-TH"/>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D20E39"/>
    <w:multiLevelType w:val="hybridMultilevel"/>
    <w:tmpl w:val="B2529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8544A8"/>
    <w:multiLevelType w:val="hybridMultilevel"/>
    <w:tmpl w:val="E850E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14EA5"/>
    <w:multiLevelType w:val="hybridMultilevel"/>
    <w:tmpl w:val="E850E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72DA4"/>
    <w:multiLevelType w:val="hybridMultilevel"/>
    <w:tmpl w:val="A20AED34"/>
    <w:lvl w:ilvl="0" w:tplc="3CB2EAC8">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7A164A"/>
    <w:multiLevelType w:val="hybridMultilevel"/>
    <w:tmpl w:val="9EA49726"/>
    <w:lvl w:ilvl="0" w:tplc="5984B18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E6445"/>
    <w:multiLevelType w:val="hybridMultilevel"/>
    <w:tmpl w:val="E73ED99E"/>
    <w:lvl w:ilvl="0" w:tplc="4716876E">
      <w:start w:val="1"/>
      <w:numFmt w:val="bullet"/>
      <w:lvlText w:val=""/>
      <w:lvlJc w:val="left"/>
      <w:pPr>
        <w:tabs>
          <w:tab w:val="num" w:pos="864"/>
        </w:tabs>
        <w:ind w:left="864"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BE225E"/>
    <w:multiLevelType w:val="hybridMultilevel"/>
    <w:tmpl w:val="4776D876"/>
    <w:lvl w:ilvl="0" w:tplc="BAB42510">
      <w:numFmt w:val="bullet"/>
      <w:lvlText w:val="-"/>
      <w:lvlJc w:val="left"/>
      <w:pPr>
        <w:ind w:left="720" w:hanging="360"/>
      </w:pPr>
      <w:rPr>
        <w:rFonts w:ascii="Times New Roman" w:eastAsia="Times New Roman" w:hAnsi="Times New Roman" w:cs="Lucida Grande" w:hint="default"/>
        <w:lang w:bidi="th-TH"/>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F86C6F"/>
    <w:multiLevelType w:val="hybridMultilevel"/>
    <w:tmpl w:val="4894E686"/>
    <w:lvl w:ilvl="0" w:tplc="04090001">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8B676A"/>
    <w:multiLevelType w:val="hybridMultilevel"/>
    <w:tmpl w:val="327E5190"/>
    <w:lvl w:ilvl="0" w:tplc="BAB42510">
      <w:numFmt w:val="bullet"/>
      <w:lvlText w:val="-"/>
      <w:lvlJc w:val="left"/>
      <w:pPr>
        <w:ind w:left="720" w:hanging="360"/>
      </w:pPr>
      <w:rPr>
        <w:rFonts w:ascii="Times New Roman" w:eastAsia="Times New Roman" w:hAnsi="Times New Roman" w:cs="Lucida Grande" w:hint="default"/>
        <w:lang w:bidi="th-TH"/>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582A53"/>
    <w:multiLevelType w:val="hybridMultilevel"/>
    <w:tmpl w:val="CCAC568A"/>
    <w:lvl w:ilvl="0" w:tplc="BAB42510">
      <w:numFmt w:val="bullet"/>
      <w:lvlText w:val="-"/>
      <w:lvlJc w:val="left"/>
      <w:pPr>
        <w:ind w:left="360" w:hanging="360"/>
      </w:pPr>
      <w:rPr>
        <w:rFonts w:ascii="Times New Roman" w:eastAsia="Times New Roman" w:hAnsi="Times New Roman" w:cs="Lucida Grande" w:hint="default"/>
        <w:lang w:bidi="th-TH"/>
      </w:rPr>
    </w:lvl>
    <w:lvl w:ilvl="1" w:tplc="04090003" w:tentative="1">
      <w:start w:val="1"/>
      <w:numFmt w:val="bullet"/>
      <w:lvlText w:val="o"/>
      <w:lvlJc w:val="left"/>
      <w:pPr>
        <w:ind w:left="1080" w:hanging="360"/>
      </w:pPr>
      <w:rPr>
        <w:rFonts w:ascii="Courier New" w:hAnsi="Courier New" w:cs="Lucida Grand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Lucida Grand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Lucida Grande"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A53864"/>
    <w:multiLevelType w:val="hybridMultilevel"/>
    <w:tmpl w:val="46B4F2BA"/>
    <w:lvl w:ilvl="0" w:tplc="28B0708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5984B18A">
      <w:start w:val="4"/>
      <w:numFmt w:val="bullet"/>
      <w:lvlText w:val="-"/>
      <w:lvlJc w:val="left"/>
      <w:pPr>
        <w:tabs>
          <w:tab w:val="num" w:pos="2880"/>
        </w:tabs>
        <w:ind w:left="2880" w:hanging="360"/>
      </w:pPr>
      <w:rPr>
        <w:rFonts w:ascii="Times New Roman" w:eastAsia="SimSun" w:hAnsi="Times New Roman" w:cs="Times New Roman" w:hint="default"/>
      </w:rPr>
    </w:lvl>
    <w:lvl w:ilvl="4" w:tplc="7AAEF098">
      <w:start w:val="1"/>
      <w:numFmt w:val="low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130AFA"/>
    <w:multiLevelType w:val="hybridMultilevel"/>
    <w:tmpl w:val="6F545682"/>
    <w:lvl w:ilvl="0" w:tplc="5400054C">
      <w:start w:val="1"/>
      <w:numFmt w:val="bullet"/>
      <w:lvlText w:val=""/>
      <w:lvlJc w:val="left"/>
      <w:pPr>
        <w:tabs>
          <w:tab w:val="num" w:pos="567"/>
        </w:tabs>
        <w:ind w:left="567" w:hanging="567"/>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FF745E"/>
    <w:multiLevelType w:val="hybridMultilevel"/>
    <w:tmpl w:val="F244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760445"/>
    <w:multiLevelType w:val="hybridMultilevel"/>
    <w:tmpl w:val="2EA2766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7672B4B"/>
    <w:multiLevelType w:val="hybridMultilevel"/>
    <w:tmpl w:val="2D4663FE"/>
    <w:lvl w:ilvl="0" w:tplc="74B487C2">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1B3739"/>
    <w:multiLevelType w:val="hybridMultilevel"/>
    <w:tmpl w:val="E850E9C0"/>
    <w:lvl w:ilvl="0" w:tplc="0409000F">
      <w:start w:val="1"/>
      <w:numFmt w:val="decimal"/>
      <w:lvlText w:val="%1."/>
      <w:lvlJc w:val="left"/>
      <w:pPr>
        <w:ind w:left="720" w:hanging="360"/>
      </w:pPr>
      <w:rPr>
        <w:rFonts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D22614"/>
    <w:multiLevelType w:val="hybridMultilevel"/>
    <w:tmpl w:val="EAD21968"/>
    <w:lvl w:ilvl="0" w:tplc="F4505B3E">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B824EC"/>
    <w:multiLevelType w:val="hybridMultilevel"/>
    <w:tmpl w:val="CE46F2E0"/>
    <w:lvl w:ilvl="0" w:tplc="09CAF00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4C3A22CC"/>
    <w:multiLevelType w:val="hybridMultilevel"/>
    <w:tmpl w:val="234A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6C30A5"/>
    <w:multiLevelType w:val="hybridMultilevel"/>
    <w:tmpl w:val="C3006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101F71"/>
    <w:multiLevelType w:val="hybridMultilevel"/>
    <w:tmpl w:val="ADE4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8442F1"/>
    <w:multiLevelType w:val="hybridMultilevel"/>
    <w:tmpl w:val="F2AC6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8243A2"/>
    <w:multiLevelType w:val="hybridMultilevel"/>
    <w:tmpl w:val="A0D0F9F0"/>
    <w:lvl w:ilvl="0" w:tplc="61DA807A">
      <w:numFmt w:val="bullet"/>
      <w:lvlText w:val="-"/>
      <w:lvlJc w:val="left"/>
      <w:pPr>
        <w:ind w:left="360" w:hanging="360"/>
      </w:pPr>
      <w:rPr>
        <w:rFonts w:ascii="Calibri" w:eastAsiaTheme="minorHAnsi" w:hAnsi="Calibri" w:cstheme="minorBidi"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2A727B"/>
    <w:multiLevelType w:val="hybridMultilevel"/>
    <w:tmpl w:val="61B6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01A4A"/>
    <w:multiLevelType w:val="hybridMultilevel"/>
    <w:tmpl w:val="5FB0450E"/>
    <w:lvl w:ilvl="0" w:tplc="D9BE0F14">
      <w:start w:val="1"/>
      <w:numFmt w:val="bullet"/>
      <w:lvlText w:val=""/>
      <w:lvlJc w:val="left"/>
      <w:pPr>
        <w:tabs>
          <w:tab w:val="num" w:pos="864"/>
        </w:tabs>
        <w:ind w:left="864"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9C6174"/>
    <w:multiLevelType w:val="hybridMultilevel"/>
    <w:tmpl w:val="4CE45256"/>
    <w:lvl w:ilvl="0" w:tplc="BAB42510">
      <w:numFmt w:val="bullet"/>
      <w:lvlText w:val="-"/>
      <w:lvlJc w:val="left"/>
      <w:pPr>
        <w:tabs>
          <w:tab w:val="num" w:pos="644"/>
        </w:tabs>
        <w:ind w:left="644" w:hanging="360"/>
      </w:pPr>
      <w:rPr>
        <w:rFonts w:ascii="Times New Roman" w:eastAsia="Times New Roman" w:hAnsi="Times New Roman" w:cs="Angsana New"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nsid w:val="56B9374F"/>
    <w:multiLevelType w:val="hybridMultilevel"/>
    <w:tmpl w:val="15327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AE67B5F"/>
    <w:multiLevelType w:val="hybridMultilevel"/>
    <w:tmpl w:val="609CB2A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5">
    <w:nsid w:val="6D4B1C95"/>
    <w:multiLevelType w:val="hybridMultilevel"/>
    <w:tmpl w:val="6B2260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DE81EFF"/>
    <w:multiLevelType w:val="hybridMultilevel"/>
    <w:tmpl w:val="B82E585C"/>
    <w:lvl w:ilvl="0" w:tplc="FFFFFFFF">
      <w:numFmt w:val="bullet"/>
      <w:lvlText w:val="-"/>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nsid w:val="6F990E61"/>
    <w:multiLevelType w:val="hybridMultilevel"/>
    <w:tmpl w:val="F9A845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5027B"/>
    <w:multiLevelType w:val="hybridMultilevel"/>
    <w:tmpl w:val="90FA2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7D6208F"/>
    <w:multiLevelType w:val="hybridMultilevel"/>
    <w:tmpl w:val="91D8A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97B3901"/>
    <w:multiLevelType w:val="hybridMultilevel"/>
    <w:tmpl w:val="15FE2210"/>
    <w:lvl w:ilvl="0" w:tplc="BAB42510">
      <w:numFmt w:val="bullet"/>
      <w:lvlText w:val="-"/>
      <w:lvlJc w:val="left"/>
      <w:pPr>
        <w:ind w:left="720" w:hanging="360"/>
      </w:pPr>
      <w:rPr>
        <w:rFonts w:ascii="Times New Roman" w:eastAsia="Times New Roman" w:hAnsi="Times New Roman" w:cs="Lucida Grande" w:hint="default"/>
        <w:lang w:bidi="th-TH"/>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755C0"/>
    <w:multiLevelType w:val="hybridMultilevel"/>
    <w:tmpl w:val="2F1A87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CA462A6"/>
    <w:multiLevelType w:val="hybridMultilevel"/>
    <w:tmpl w:val="8912F4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CA921D5"/>
    <w:multiLevelType w:val="hybridMultilevel"/>
    <w:tmpl w:val="8CA8A778"/>
    <w:lvl w:ilvl="0" w:tplc="04090001">
      <w:start w:val="1"/>
      <w:numFmt w:val="bullet"/>
      <w:lvlText w:val=""/>
      <w:lvlJc w:val="left"/>
      <w:pPr>
        <w:tabs>
          <w:tab w:val="num" w:pos="360"/>
        </w:tabs>
        <w:ind w:left="360" w:hanging="360"/>
      </w:pPr>
      <w:rPr>
        <w:rFonts w:ascii="Symbol" w:hAnsi="Symbol" w:hint="default"/>
      </w:rPr>
    </w:lvl>
    <w:lvl w:ilvl="1" w:tplc="BAB42510">
      <w:numFmt w:val="bullet"/>
      <w:lvlText w:val="-"/>
      <w:lvlJc w:val="left"/>
      <w:pPr>
        <w:tabs>
          <w:tab w:val="num" w:pos="1080"/>
        </w:tabs>
        <w:ind w:left="1080" w:hanging="360"/>
      </w:pPr>
      <w:rPr>
        <w:rFonts w:ascii="Times New Roman" w:eastAsia="Times New Roman" w:hAnsi="Times New Roman" w:cs="Angsana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F386C1D"/>
    <w:multiLevelType w:val="hybridMultilevel"/>
    <w:tmpl w:val="D6AC45E6"/>
    <w:lvl w:ilvl="0" w:tplc="BAB42510">
      <w:numFmt w:val="bullet"/>
      <w:lvlText w:val="-"/>
      <w:lvlJc w:val="left"/>
      <w:pPr>
        <w:ind w:left="720" w:hanging="360"/>
      </w:pPr>
      <w:rPr>
        <w:rFonts w:ascii="Times New Roman" w:eastAsia="Times New Roman" w:hAnsi="Times New Roman" w:cs="Lucida Grande" w:hint="default"/>
        <w:lang w:bidi="th-TH"/>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727CF2"/>
    <w:multiLevelType w:val="hybridMultilevel"/>
    <w:tmpl w:val="624A45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8"/>
  </w:num>
  <w:num w:numId="3">
    <w:abstractNumId w:val="12"/>
  </w:num>
  <w:num w:numId="4">
    <w:abstractNumId w:val="31"/>
  </w:num>
  <w:num w:numId="5">
    <w:abstractNumId w:val="36"/>
  </w:num>
  <w:num w:numId="6">
    <w:abstractNumId w:val="34"/>
  </w:num>
  <w:num w:numId="7">
    <w:abstractNumId w:val="19"/>
  </w:num>
  <w:num w:numId="8">
    <w:abstractNumId w:val="25"/>
  </w:num>
  <w:num w:numId="9">
    <w:abstractNumId w:val="23"/>
  </w:num>
  <w:num w:numId="10">
    <w:abstractNumId w:val="20"/>
  </w:num>
  <w:num w:numId="11">
    <w:abstractNumId w:val="38"/>
  </w:num>
  <w:num w:numId="12">
    <w:abstractNumId w:val="5"/>
  </w:num>
  <w:num w:numId="13">
    <w:abstractNumId w:val="45"/>
  </w:num>
  <w:num w:numId="14">
    <w:abstractNumId w:val="1"/>
  </w:num>
  <w:num w:numId="15">
    <w:abstractNumId w:val="43"/>
  </w:num>
  <w:num w:numId="16">
    <w:abstractNumId w:val="28"/>
  </w:num>
  <w:num w:numId="17">
    <w:abstractNumId w:val="39"/>
  </w:num>
  <w:num w:numId="18">
    <w:abstractNumId w:val="7"/>
  </w:num>
  <w:num w:numId="19">
    <w:abstractNumId w:val="30"/>
  </w:num>
  <w:num w:numId="20">
    <w:abstractNumId w:val="3"/>
  </w:num>
  <w:num w:numId="21">
    <w:abstractNumId w:val="26"/>
  </w:num>
  <w:num w:numId="22">
    <w:abstractNumId w:val="16"/>
  </w:num>
  <w:num w:numId="23">
    <w:abstractNumId w:val="11"/>
  </w:num>
  <w:num w:numId="24">
    <w:abstractNumId w:val="13"/>
  </w:num>
  <w:num w:numId="25">
    <w:abstractNumId w:val="33"/>
  </w:num>
  <w:num w:numId="26">
    <w:abstractNumId w:val="15"/>
  </w:num>
  <w:num w:numId="27">
    <w:abstractNumId w:val="6"/>
  </w:num>
  <w:num w:numId="28">
    <w:abstractNumId w:val="40"/>
  </w:num>
  <w:num w:numId="29">
    <w:abstractNumId w:val="44"/>
  </w:num>
  <w:num w:numId="30">
    <w:abstractNumId w:val="0"/>
  </w:num>
  <w:num w:numId="31">
    <w:abstractNumId w:val="8"/>
  </w:num>
  <w:num w:numId="32">
    <w:abstractNumId w:val="22"/>
  </w:num>
  <w:num w:numId="33">
    <w:abstractNumId w:val="9"/>
  </w:num>
  <w:num w:numId="34">
    <w:abstractNumId w:val="4"/>
  </w:num>
  <w:num w:numId="35">
    <w:abstractNumId w:val="35"/>
  </w:num>
  <w:num w:numId="36">
    <w:abstractNumId w:val="14"/>
  </w:num>
  <w:num w:numId="37">
    <w:abstractNumId w:val="17"/>
  </w:num>
  <w:num w:numId="38">
    <w:abstractNumId w:val="37"/>
  </w:num>
  <w:num w:numId="39">
    <w:abstractNumId w:val="32"/>
  </w:num>
  <w:num w:numId="40">
    <w:abstractNumId w:val="42"/>
  </w:num>
  <w:num w:numId="41">
    <w:abstractNumId w:val="41"/>
  </w:num>
  <w:num w:numId="42">
    <w:abstractNumId w:val="29"/>
  </w:num>
  <w:num w:numId="43">
    <w:abstractNumId w:val="2"/>
  </w:num>
  <w:num w:numId="44">
    <w:abstractNumId w:val="27"/>
  </w:num>
  <w:num w:numId="45">
    <w:abstractNumId w:val="10"/>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DE"/>
    <w:rsid w:val="0001563B"/>
    <w:rsid w:val="00022E58"/>
    <w:rsid w:val="00030461"/>
    <w:rsid w:val="00030909"/>
    <w:rsid w:val="00031A42"/>
    <w:rsid w:val="00034EB4"/>
    <w:rsid w:val="000446DA"/>
    <w:rsid w:val="0006129A"/>
    <w:rsid w:val="000626D6"/>
    <w:rsid w:val="00071AB2"/>
    <w:rsid w:val="00084903"/>
    <w:rsid w:val="000B26DE"/>
    <w:rsid w:val="000E2360"/>
    <w:rsid w:val="00125A1A"/>
    <w:rsid w:val="00147C50"/>
    <w:rsid w:val="00180D92"/>
    <w:rsid w:val="00184C03"/>
    <w:rsid w:val="001934C9"/>
    <w:rsid w:val="001B7520"/>
    <w:rsid w:val="001C0521"/>
    <w:rsid w:val="001D1B31"/>
    <w:rsid w:val="001E5AA4"/>
    <w:rsid w:val="00222715"/>
    <w:rsid w:val="0023216B"/>
    <w:rsid w:val="0026132F"/>
    <w:rsid w:val="00272509"/>
    <w:rsid w:val="002C5320"/>
    <w:rsid w:val="002C696B"/>
    <w:rsid w:val="002D5C28"/>
    <w:rsid w:val="003350DD"/>
    <w:rsid w:val="003430C2"/>
    <w:rsid w:val="003673EB"/>
    <w:rsid w:val="003704D3"/>
    <w:rsid w:val="003D1CBF"/>
    <w:rsid w:val="003D591D"/>
    <w:rsid w:val="003F4086"/>
    <w:rsid w:val="0046561B"/>
    <w:rsid w:val="00466CB4"/>
    <w:rsid w:val="004A12CE"/>
    <w:rsid w:val="004A2093"/>
    <w:rsid w:val="004B7CFF"/>
    <w:rsid w:val="004F6968"/>
    <w:rsid w:val="00550B64"/>
    <w:rsid w:val="00550D85"/>
    <w:rsid w:val="00556115"/>
    <w:rsid w:val="00571A9E"/>
    <w:rsid w:val="00582458"/>
    <w:rsid w:val="005A1142"/>
    <w:rsid w:val="005A1864"/>
    <w:rsid w:val="005A790C"/>
    <w:rsid w:val="005F698A"/>
    <w:rsid w:val="005F78B7"/>
    <w:rsid w:val="006058A2"/>
    <w:rsid w:val="00640717"/>
    <w:rsid w:val="00640754"/>
    <w:rsid w:val="006504F3"/>
    <w:rsid w:val="0065098C"/>
    <w:rsid w:val="006E516F"/>
    <w:rsid w:val="0071589D"/>
    <w:rsid w:val="00715F39"/>
    <w:rsid w:val="00745598"/>
    <w:rsid w:val="00750982"/>
    <w:rsid w:val="007558E0"/>
    <w:rsid w:val="00761FF0"/>
    <w:rsid w:val="00764A56"/>
    <w:rsid w:val="00773A5A"/>
    <w:rsid w:val="00776205"/>
    <w:rsid w:val="007825C2"/>
    <w:rsid w:val="00796C91"/>
    <w:rsid w:val="007B2B2B"/>
    <w:rsid w:val="007B75C7"/>
    <w:rsid w:val="007D1A2F"/>
    <w:rsid w:val="007E7C3C"/>
    <w:rsid w:val="008155AD"/>
    <w:rsid w:val="008408CC"/>
    <w:rsid w:val="008422F4"/>
    <w:rsid w:val="00847CA9"/>
    <w:rsid w:val="00860F58"/>
    <w:rsid w:val="00866B3D"/>
    <w:rsid w:val="0087443B"/>
    <w:rsid w:val="00875E8A"/>
    <w:rsid w:val="008A59F0"/>
    <w:rsid w:val="008C052F"/>
    <w:rsid w:val="0090175E"/>
    <w:rsid w:val="00903F3B"/>
    <w:rsid w:val="009702DC"/>
    <w:rsid w:val="00973A57"/>
    <w:rsid w:val="009B7505"/>
    <w:rsid w:val="009E51B4"/>
    <w:rsid w:val="00A01BCB"/>
    <w:rsid w:val="00A338C2"/>
    <w:rsid w:val="00AC39E9"/>
    <w:rsid w:val="00AE607F"/>
    <w:rsid w:val="00AF7385"/>
    <w:rsid w:val="00B042DD"/>
    <w:rsid w:val="00B061C7"/>
    <w:rsid w:val="00B25C72"/>
    <w:rsid w:val="00B56A5E"/>
    <w:rsid w:val="00B72D10"/>
    <w:rsid w:val="00B779E7"/>
    <w:rsid w:val="00B94F7E"/>
    <w:rsid w:val="00BA304B"/>
    <w:rsid w:val="00BA4535"/>
    <w:rsid w:val="00BE4E62"/>
    <w:rsid w:val="00BF184F"/>
    <w:rsid w:val="00C04FCC"/>
    <w:rsid w:val="00C12798"/>
    <w:rsid w:val="00C202F7"/>
    <w:rsid w:val="00C26F56"/>
    <w:rsid w:val="00C325CF"/>
    <w:rsid w:val="00C34E97"/>
    <w:rsid w:val="00C40F90"/>
    <w:rsid w:val="00C55627"/>
    <w:rsid w:val="00C81EAB"/>
    <w:rsid w:val="00C8347A"/>
    <w:rsid w:val="00C84B1A"/>
    <w:rsid w:val="00C87FE0"/>
    <w:rsid w:val="00CA0927"/>
    <w:rsid w:val="00CB254C"/>
    <w:rsid w:val="00CB64E9"/>
    <w:rsid w:val="00CC0A00"/>
    <w:rsid w:val="00D014E1"/>
    <w:rsid w:val="00D2769F"/>
    <w:rsid w:val="00D43FA1"/>
    <w:rsid w:val="00D43FEC"/>
    <w:rsid w:val="00D4769A"/>
    <w:rsid w:val="00D62945"/>
    <w:rsid w:val="00D70787"/>
    <w:rsid w:val="00D81D15"/>
    <w:rsid w:val="00D85A8E"/>
    <w:rsid w:val="00DA0990"/>
    <w:rsid w:val="00DA3F37"/>
    <w:rsid w:val="00DB3EC1"/>
    <w:rsid w:val="00E03E4E"/>
    <w:rsid w:val="00E07BD2"/>
    <w:rsid w:val="00E31F1F"/>
    <w:rsid w:val="00E376A4"/>
    <w:rsid w:val="00E378E2"/>
    <w:rsid w:val="00E52590"/>
    <w:rsid w:val="00E739B4"/>
    <w:rsid w:val="00E87770"/>
    <w:rsid w:val="00E92B28"/>
    <w:rsid w:val="00E9562A"/>
    <w:rsid w:val="00EA03D0"/>
    <w:rsid w:val="00EA52B8"/>
    <w:rsid w:val="00EB71AD"/>
    <w:rsid w:val="00ED135F"/>
    <w:rsid w:val="00ED6DFA"/>
    <w:rsid w:val="00F22087"/>
    <w:rsid w:val="00F375E7"/>
    <w:rsid w:val="00F42378"/>
    <w:rsid w:val="00F65E42"/>
    <w:rsid w:val="00F76A0B"/>
    <w:rsid w:val="00FA0519"/>
    <w:rsid w:val="00FB240C"/>
    <w:rsid w:val="00FB4E6F"/>
    <w:rsid w:val="00FC4128"/>
    <w:rsid w:val="00FE065F"/>
    <w:rsid w:val="00FE642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10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C2"/>
  </w:style>
  <w:style w:type="paragraph" w:styleId="Heading1">
    <w:name w:val="heading 1"/>
    <w:basedOn w:val="Normal"/>
    <w:next w:val="Normal"/>
    <w:link w:val="Heading1Char"/>
    <w:qFormat/>
    <w:rsid w:val="00764A56"/>
    <w:pPr>
      <w:keepNext/>
      <w:tabs>
        <w:tab w:val="left" w:pos="1440"/>
      </w:tabs>
      <w:spacing w:after="0" w:line="240" w:lineRule="auto"/>
      <w:jc w:val="center"/>
      <w:outlineLvl w:val="0"/>
    </w:pPr>
    <w:rPr>
      <w:rFonts w:ascii="Times New Roman" w:eastAsia="Times New Roman" w:hAnsi="Times New Roman" w:cs="Cordia New"/>
      <w:b/>
      <w:bCs/>
      <w:sz w:val="24"/>
      <w:szCs w:val="24"/>
    </w:rPr>
  </w:style>
  <w:style w:type="paragraph" w:styleId="Heading2">
    <w:name w:val="heading 2"/>
    <w:basedOn w:val="Normal"/>
    <w:next w:val="Normal"/>
    <w:link w:val="Heading2Char"/>
    <w:uiPriority w:val="9"/>
    <w:semiHidden/>
    <w:unhideWhenUsed/>
    <w:qFormat/>
    <w:rsid w:val="00B72D10"/>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qFormat/>
    <w:rsid w:val="00764A56"/>
    <w:pPr>
      <w:keepNext/>
      <w:widowControl w:val="0"/>
      <w:tabs>
        <w:tab w:val="left" w:pos="2127"/>
      </w:tabs>
      <w:spacing w:after="0" w:line="240" w:lineRule="auto"/>
      <w:outlineLvl w:val="2"/>
    </w:pPr>
    <w:rPr>
      <w:rFonts w:ascii="Arial" w:eastAsia="Cordia New" w:hAnsi="Arial" w:cs="Cordia New"/>
      <w:b/>
      <w:bCs/>
      <w:sz w:val="24"/>
      <w:szCs w:val="24"/>
    </w:rPr>
  </w:style>
  <w:style w:type="paragraph" w:styleId="Heading7">
    <w:name w:val="heading 7"/>
    <w:basedOn w:val="Normal"/>
    <w:next w:val="Normal"/>
    <w:link w:val="Heading7Char"/>
    <w:qFormat/>
    <w:rsid w:val="00764A56"/>
    <w:pPr>
      <w:keepNext/>
      <w:spacing w:after="0" w:line="240" w:lineRule="auto"/>
      <w:outlineLvl w:val="6"/>
    </w:pPr>
    <w:rPr>
      <w:rFonts w:ascii="Arial" w:eastAsia="Times New Roman" w:hAnsi="Arial" w:cs="Cordia New"/>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A5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64A56"/>
    <w:rPr>
      <w:rFonts w:ascii="Tahoma" w:hAnsi="Tahoma" w:cs="Angsana New"/>
      <w:sz w:val="16"/>
      <w:szCs w:val="20"/>
    </w:rPr>
  </w:style>
  <w:style w:type="character" w:customStyle="1" w:styleId="Heading1Char">
    <w:name w:val="Heading 1 Char"/>
    <w:basedOn w:val="DefaultParagraphFont"/>
    <w:link w:val="Heading1"/>
    <w:rsid w:val="00764A56"/>
    <w:rPr>
      <w:rFonts w:ascii="Times New Roman" w:eastAsia="Times New Roman" w:hAnsi="Times New Roman" w:cs="Cordia New"/>
      <w:b/>
      <w:bCs/>
      <w:sz w:val="24"/>
      <w:szCs w:val="24"/>
    </w:rPr>
  </w:style>
  <w:style w:type="character" w:customStyle="1" w:styleId="Heading3Char">
    <w:name w:val="Heading 3 Char"/>
    <w:basedOn w:val="DefaultParagraphFont"/>
    <w:link w:val="Heading3"/>
    <w:rsid w:val="00764A56"/>
    <w:rPr>
      <w:rFonts w:ascii="Arial" w:eastAsia="Cordia New" w:hAnsi="Arial" w:cs="Cordia New"/>
      <w:b/>
      <w:bCs/>
      <w:sz w:val="24"/>
      <w:szCs w:val="24"/>
    </w:rPr>
  </w:style>
  <w:style w:type="character" w:customStyle="1" w:styleId="Heading7Char">
    <w:name w:val="Heading 7 Char"/>
    <w:basedOn w:val="DefaultParagraphFont"/>
    <w:link w:val="Heading7"/>
    <w:rsid w:val="00764A56"/>
    <w:rPr>
      <w:rFonts w:ascii="Arial" w:eastAsia="Times New Roman" w:hAnsi="Arial" w:cs="Cordia New"/>
      <w:b/>
      <w:bCs/>
      <w:sz w:val="24"/>
      <w:szCs w:val="24"/>
      <w:u w:val="single"/>
    </w:rPr>
  </w:style>
  <w:style w:type="paragraph" w:styleId="Header">
    <w:name w:val="header"/>
    <w:basedOn w:val="Normal"/>
    <w:link w:val="HeaderChar"/>
    <w:rsid w:val="00764A56"/>
    <w:pPr>
      <w:tabs>
        <w:tab w:val="center" w:pos="4153"/>
        <w:tab w:val="right" w:pos="8306"/>
      </w:tabs>
      <w:spacing w:after="0" w:line="240" w:lineRule="auto"/>
    </w:pPr>
    <w:rPr>
      <w:rFonts w:ascii="Cordia New" w:eastAsia="Cordia New" w:hAnsi="Cordia New" w:cs="Cordia New"/>
      <w:sz w:val="28"/>
    </w:rPr>
  </w:style>
  <w:style w:type="character" w:customStyle="1" w:styleId="HeaderChar">
    <w:name w:val="Header Char"/>
    <w:basedOn w:val="DefaultParagraphFont"/>
    <w:link w:val="Header"/>
    <w:rsid w:val="00764A56"/>
    <w:rPr>
      <w:rFonts w:ascii="Cordia New" w:eastAsia="Cordia New" w:hAnsi="Cordia New" w:cs="Cordia New"/>
      <w:sz w:val="28"/>
    </w:rPr>
  </w:style>
  <w:style w:type="paragraph" w:styleId="BodyTextIndent">
    <w:name w:val="Body Text Indent"/>
    <w:basedOn w:val="Normal"/>
    <w:link w:val="BodyTextIndentChar"/>
    <w:rsid w:val="00764A56"/>
    <w:pPr>
      <w:widowControl w:val="0"/>
      <w:spacing w:after="0" w:line="228" w:lineRule="auto"/>
      <w:ind w:left="450" w:hanging="450"/>
      <w:jc w:val="both"/>
    </w:pPr>
    <w:rPr>
      <w:rFonts w:ascii="Arial" w:eastAsia="Cordia New" w:hAnsi="Arial" w:cs="Cordia New"/>
      <w:sz w:val="24"/>
      <w:szCs w:val="24"/>
    </w:rPr>
  </w:style>
  <w:style w:type="character" w:customStyle="1" w:styleId="BodyTextIndentChar">
    <w:name w:val="Body Text Indent Char"/>
    <w:basedOn w:val="DefaultParagraphFont"/>
    <w:link w:val="BodyTextIndent"/>
    <w:rsid w:val="00764A56"/>
    <w:rPr>
      <w:rFonts w:ascii="Arial" w:eastAsia="Cordia New" w:hAnsi="Arial" w:cs="Cordia New"/>
      <w:sz w:val="24"/>
      <w:szCs w:val="24"/>
    </w:rPr>
  </w:style>
  <w:style w:type="paragraph" w:styleId="BodyText">
    <w:name w:val="Body Text"/>
    <w:basedOn w:val="Normal"/>
    <w:link w:val="BodyTextChar"/>
    <w:rsid w:val="00764A56"/>
    <w:pPr>
      <w:widowControl w:val="0"/>
      <w:spacing w:after="0" w:line="240" w:lineRule="auto"/>
      <w:jc w:val="both"/>
    </w:pPr>
    <w:rPr>
      <w:rFonts w:ascii="Arial" w:eastAsia="Cordia New" w:hAnsi="Arial" w:cs="Cordia New"/>
      <w:w w:val="95"/>
      <w:sz w:val="24"/>
      <w:szCs w:val="24"/>
    </w:rPr>
  </w:style>
  <w:style w:type="character" w:customStyle="1" w:styleId="BodyTextChar">
    <w:name w:val="Body Text Char"/>
    <w:basedOn w:val="DefaultParagraphFont"/>
    <w:link w:val="BodyText"/>
    <w:rsid w:val="00764A56"/>
    <w:rPr>
      <w:rFonts w:ascii="Arial" w:eastAsia="Cordia New" w:hAnsi="Arial" w:cs="Cordia New"/>
      <w:w w:val="95"/>
      <w:sz w:val="24"/>
      <w:szCs w:val="24"/>
    </w:rPr>
  </w:style>
  <w:style w:type="paragraph" w:styleId="BodyText2">
    <w:name w:val="Body Text 2"/>
    <w:basedOn w:val="Normal"/>
    <w:link w:val="BodyText2Char"/>
    <w:rsid w:val="00764A56"/>
    <w:pPr>
      <w:widowControl w:val="0"/>
      <w:tabs>
        <w:tab w:val="left" w:pos="1980"/>
        <w:tab w:val="left" w:pos="2250"/>
      </w:tabs>
      <w:spacing w:after="0" w:line="228" w:lineRule="auto"/>
      <w:jc w:val="both"/>
    </w:pPr>
    <w:rPr>
      <w:rFonts w:ascii="Times New Roman" w:eastAsia="Cordia New" w:hAnsi="Times New Roman" w:cs="Cordia New"/>
      <w:b/>
      <w:bCs/>
      <w:sz w:val="24"/>
      <w:szCs w:val="24"/>
    </w:rPr>
  </w:style>
  <w:style w:type="character" w:customStyle="1" w:styleId="BodyText2Char">
    <w:name w:val="Body Text 2 Char"/>
    <w:basedOn w:val="DefaultParagraphFont"/>
    <w:link w:val="BodyText2"/>
    <w:rsid w:val="00764A56"/>
    <w:rPr>
      <w:rFonts w:ascii="Times New Roman" w:eastAsia="Cordia New" w:hAnsi="Times New Roman" w:cs="Cordia New"/>
      <w:b/>
      <w:bCs/>
      <w:sz w:val="24"/>
      <w:szCs w:val="24"/>
    </w:rPr>
  </w:style>
  <w:style w:type="paragraph" w:styleId="Title">
    <w:name w:val="Title"/>
    <w:basedOn w:val="Normal"/>
    <w:link w:val="TitleChar"/>
    <w:qFormat/>
    <w:rsid w:val="00764A56"/>
    <w:pPr>
      <w:widowControl w:val="0"/>
      <w:spacing w:after="0" w:line="240" w:lineRule="auto"/>
      <w:jc w:val="center"/>
    </w:pPr>
    <w:rPr>
      <w:rFonts w:ascii="Times New Roman" w:eastAsia="Cordia New" w:hAnsi="Times New Roman" w:cs="Angsana New"/>
      <w:b/>
      <w:bCs/>
      <w:smallCaps/>
      <w:sz w:val="40"/>
      <w:szCs w:val="40"/>
    </w:rPr>
  </w:style>
  <w:style w:type="character" w:customStyle="1" w:styleId="TitleChar">
    <w:name w:val="Title Char"/>
    <w:basedOn w:val="DefaultParagraphFont"/>
    <w:link w:val="Title"/>
    <w:rsid w:val="00764A56"/>
    <w:rPr>
      <w:rFonts w:ascii="Times New Roman" w:eastAsia="Cordia New" w:hAnsi="Times New Roman" w:cs="Angsana New"/>
      <w:b/>
      <w:bCs/>
      <w:smallCaps/>
      <w:sz w:val="40"/>
      <w:szCs w:val="40"/>
    </w:rPr>
  </w:style>
  <w:style w:type="paragraph" w:styleId="BodyText3">
    <w:name w:val="Body Text 3"/>
    <w:basedOn w:val="Normal"/>
    <w:link w:val="BodyText3Char"/>
    <w:rsid w:val="00764A56"/>
    <w:pPr>
      <w:spacing w:after="0" w:line="240" w:lineRule="auto"/>
    </w:pPr>
    <w:rPr>
      <w:rFonts w:ascii="Arial" w:eastAsia="Cordia New" w:hAnsi="Arial" w:cs="Cordia New"/>
      <w:sz w:val="24"/>
      <w:szCs w:val="24"/>
    </w:rPr>
  </w:style>
  <w:style w:type="character" w:customStyle="1" w:styleId="BodyText3Char">
    <w:name w:val="Body Text 3 Char"/>
    <w:basedOn w:val="DefaultParagraphFont"/>
    <w:link w:val="BodyText3"/>
    <w:rsid w:val="00764A56"/>
    <w:rPr>
      <w:rFonts w:ascii="Arial" w:eastAsia="Cordia New" w:hAnsi="Arial" w:cs="Cordia New"/>
      <w:sz w:val="24"/>
      <w:szCs w:val="24"/>
    </w:rPr>
  </w:style>
  <w:style w:type="paragraph" w:customStyle="1" w:styleId="ColorfulList-Accent11">
    <w:name w:val="Colorful List - Accent 11"/>
    <w:basedOn w:val="Normal"/>
    <w:uiPriority w:val="72"/>
    <w:qFormat/>
    <w:rsid w:val="00764A56"/>
    <w:pPr>
      <w:spacing w:after="0" w:line="240" w:lineRule="auto"/>
      <w:ind w:left="720"/>
      <w:contextualSpacing/>
    </w:pPr>
    <w:rPr>
      <w:rFonts w:ascii="Cordia New" w:eastAsia="MS Mincho" w:hAnsi="Cordia New" w:cs="Cordia New"/>
      <w:sz w:val="28"/>
      <w:szCs w:val="35"/>
    </w:rPr>
  </w:style>
  <w:style w:type="paragraph" w:styleId="Footer">
    <w:name w:val="footer"/>
    <w:basedOn w:val="Normal"/>
    <w:link w:val="FooterChar"/>
    <w:uiPriority w:val="99"/>
    <w:unhideWhenUsed/>
    <w:rsid w:val="0076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A56"/>
  </w:style>
  <w:style w:type="character" w:customStyle="1" w:styleId="Heading2Char">
    <w:name w:val="Heading 2 Char"/>
    <w:basedOn w:val="DefaultParagraphFont"/>
    <w:link w:val="Heading2"/>
    <w:uiPriority w:val="9"/>
    <w:semiHidden/>
    <w:rsid w:val="00B72D10"/>
    <w:rPr>
      <w:rFonts w:asciiTheme="majorHAnsi" w:eastAsiaTheme="majorEastAsia" w:hAnsiTheme="majorHAnsi" w:cstheme="majorBidi"/>
      <w:b/>
      <w:bCs/>
      <w:color w:val="4F81BD" w:themeColor="accent1"/>
      <w:sz w:val="26"/>
      <w:szCs w:val="33"/>
    </w:rPr>
  </w:style>
  <w:style w:type="character" w:styleId="Hyperlink">
    <w:name w:val="Hyperlink"/>
    <w:uiPriority w:val="99"/>
    <w:unhideWhenUsed/>
    <w:rsid w:val="005A1864"/>
    <w:rPr>
      <w:color w:val="0000FF"/>
      <w:u w:val="single"/>
    </w:rPr>
  </w:style>
  <w:style w:type="paragraph" w:styleId="ListParagraph">
    <w:name w:val="List Paragraph"/>
    <w:basedOn w:val="Normal"/>
    <w:uiPriority w:val="34"/>
    <w:qFormat/>
    <w:rsid w:val="004A2093"/>
    <w:pPr>
      <w:ind w:left="720"/>
      <w:contextualSpacing/>
    </w:pPr>
  </w:style>
  <w:style w:type="character" w:styleId="Strong">
    <w:name w:val="Strong"/>
    <w:basedOn w:val="DefaultParagraphFont"/>
    <w:uiPriority w:val="22"/>
    <w:qFormat/>
    <w:rsid w:val="0087443B"/>
    <w:rPr>
      <w:b/>
      <w:bCs/>
    </w:rPr>
  </w:style>
  <w:style w:type="table" w:styleId="TableGrid">
    <w:name w:val="Table Grid"/>
    <w:basedOn w:val="TableNormal"/>
    <w:uiPriority w:val="59"/>
    <w:rsid w:val="001D1B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C2"/>
  </w:style>
  <w:style w:type="paragraph" w:styleId="Heading1">
    <w:name w:val="heading 1"/>
    <w:basedOn w:val="Normal"/>
    <w:next w:val="Normal"/>
    <w:link w:val="Heading1Char"/>
    <w:qFormat/>
    <w:rsid w:val="00764A56"/>
    <w:pPr>
      <w:keepNext/>
      <w:tabs>
        <w:tab w:val="left" w:pos="1440"/>
      </w:tabs>
      <w:spacing w:after="0" w:line="240" w:lineRule="auto"/>
      <w:jc w:val="center"/>
      <w:outlineLvl w:val="0"/>
    </w:pPr>
    <w:rPr>
      <w:rFonts w:ascii="Times New Roman" w:eastAsia="Times New Roman" w:hAnsi="Times New Roman" w:cs="Cordia New"/>
      <w:b/>
      <w:bCs/>
      <w:sz w:val="24"/>
      <w:szCs w:val="24"/>
    </w:rPr>
  </w:style>
  <w:style w:type="paragraph" w:styleId="Heading2">
    <w:name w:val="heading 2"/>
    <w:basedOn w:val="Normal"/>
    <w:next w:val="Normal"/>
    <w:link w:val="Heading2Char"/>
    <w:uiPriority w:val="9"/>
    <w:semiHidden/>
    <w:unhideWhenUsed/>
    <w:qFormat/>
    <w:rsid w:val="00B72D10"/>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qFormat/>
    <w:rsid w:val="00764A56"/>
    <w:pPr>
      <w:keepNext/>
      <w:widowControl w:val="0"/>
      <w:tabs>
        <w:tab w:val="left" w:pos="2127"/>
      </w:tabs>
      <w:spacing w:after="0" w:line="240" w:lineRule="auto"/>
      <w:outlineLvl w:val="2"/>
    </w:pPr>
    <w:rPr>
      <w:rFonts w:ascii="Arial" w:eastAsia="Cordia New" w:hAnsi="Arial" w:cs="Cordia New"/>
      <w:b/>
      <w:bCs/>
      <w:sz w:val="24"/>
      <w:szCs w:val="24"/>
    </w:rPr>
  </w:style>
  <w:style w:type="paragraph" w:styleId="Heading7">
    <w:name w:val="heading 7"/>
    <w:basedOn w:val="Normal"/>
    <w:next w:val="Normal"/>
    <w:link w:val="Heading7Char"/>
    <w:qFormat/>
    <w:rsid w:val="00764A56"/>
    <w:pPr>
      <w:keepNext/>
      <w:spacing w:after="0" w:line="240" w:lineRule="auto"/>
      <w:outlineLvl w:val="6"/>
    </w:pPr>
    <w:rPr>
      <w:rFonts w:ascii="Arial" w:eastAsia="Times New Roman" w:hAnsi="Arial" w:cs="Cordia New"/>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A5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64A56"/>
    <w:rPr>
      <w:rFonts w:ascii="Tahoma" w:hAnsi="Tahoma" w:cs="Angsana New"/>
      <w:sz w:val="16"/>
      <w:szCs w:val="20"/>
    </w:rPr>
  </w:style>
  <w:style w:type="character" w:customStyle="1" w:styleId="Heading1Char">
    <w:name w:val="Heading 1 Char"/>
    <w:basedOn w:val="DefaultParagraphFont"/>
    <w:link w:val="Heading1"/>
    <w:rsid w:val="00764A56"/>
    <w:rPr>
      <w:rFonts w:ascii="Times New Roman" w:eastAsia="Times New Roman" w:hAnsi="Times New Roman" w:cs="Cordia New"/>
      <w:b/>
      <w:bCs/>
      <w:sz w:val="24"/>
      <w:szCs w:val="24"/>
    </w:rPr>
  </w:style>
  <w:style w:type="character" w:customStyle="1" w:styleId="Heading3Char">
    <w:name w:val="Heading 3 Char"/>
    <w:basedOn w:val="DefaultParagraphFont"/>
    <w:link w:val="Heading3"/>
    <w:rsid w:val="00764A56"/>
    <w:rPr>
      <w:rFonts w:ascii="Arial" w:eastAsia="Cordia New" w:hAnsi="Arial" w:cs="Cordia New"/>
      <w:b/>
      <w:bCs/>
      <w:sz w:val="24"/>
      <w:szCs w:val="24"/>
    </w:rPr>
  </w:style>
  <w:style w:type="character" w:customStyle="1" w:styleId="Heading7Char">
    <w:name w:val="Heading 7 Char"/>
    <w:basedOn w:val="DefaultParagraphFont"/>
    <w:link w:val="Heading7"/>
    <w:rsid w:val="00764A56"/>
    <w:rPr>
      <w:rFonts w:ascii="Arial" w:eastAsia="Times New Roman" w:hAnsi="Arial" w:cs="Cordia New"/>
      <w:b/>
      <w:bCs/>
      <w:sz w:val="24"/>
      <w:szCs w:val="24"/>
      <w:u w:val="single"/>
    </w:rPr>
  </w:style>
  <w:style w:type="paragraph" w:styleId="Header">
    <w:name w:val="header"/>
    <w:basedOn w:val="Normal"/>
    <w:link w:val="HeaderChar"/>
    <w:rsid w:val="00764A56"/>
    <w:pPr>
      <w:tabs>
        <w:tab w:val="center" w:pos="4153"/>
        <w:tab w:val="right" w:pos="8306"/>
      </w:tabs>
      <w:spacing w:after="0" w:line="240" w:lineRule="auto"/>
    </w:pPr>
    <w:rPr>
      <w:rFonts w:ascii="Cordia New" w:eastAsia="Cordia New" w:hAnsi="Cordia New" w:cs="Cordia New"/>
      <w:sz w:val="28"/>
    </w:rPr>
  </w:style>
  <w:style w:type="character" w:customStyle="1" w:styleId="HeaderChar">
    <w:name w:val="Header Char"/>
    <w:basedOn w:val="DefaultParagraphFont"/>
    <w:link w:val="Header"/>
    <w:rsid w:val="00764A56"/>
    <w:rPr>
      <w:rFonts w:ascii="Cordia New" w:eastAsia="Cordia New" w:hAnsi="Cordia New" w:cs="Cordia New"/>
      <w:sz w:val="28"/>
    </w:rPr>
  </w:style>
  <w:style w:type="paragraph" w:styleId="BodyTextIndent">
    <w:name w:val="Body Text Indent"/>
    <w:basedOn w:val="Normal"/>
    <w:link w:val="BodyTextIndentChar"/>
    <w:rsid w:val="00764A56"/>
    <w:pPr>
      <w:widowControl w:val="0"/>
      <w:spacing w:after="0" w:line="228" w:lineRule="auto"/>
      <w:ind w:left="450" w:hanging="450"/>
      <w:jc w:val="both"/>
    </w:pPr>
    <w:rPr>
      <w:rFonts w:ascii="Arial" w:eastAsia="Cordia New" w:hAnsi="Arial" w:cs="Cordia New"/>
      <w:sz w:val="24"/>
      <w:szCs w:val="24"/>
    </w:rPr>
  </w:style>
  <w:style w:type="character" w:customStyle="1" w:styleId="BodyTextIndentChar">
    <w:name w:val="Body Text Indent Char"/>
    <w:basedOn w:val="DefaultParagraphFont"/>
    <w:link w:val="BodyTextIndent"/>
    <w:rsid w:val="00764A56"/>
    <w:rPr>
      <w:rFonts w:ascii="Arial" w:eastAsia="Cordia New" w:hAnsi="Arial" w:cs="Cordia New"/>
      <w:sz w:val="24"/>
      <w:szCs w:val="24"/>
    </w:rPr>
  </w:style>
  <w:style w:type="paragraph" w:styleId="BodyText">
    <w:name w:val="Body Text"/>
    <w:basedOn w:val="Normal"/>
    <w:link w:val="BodyTextChar"/>
    <w:rsid w:val="00764A56"/>
    <w:pPr>
      <w:widowControl w:val="0"/>
      <w:spacing w:after="0" w:line="240" w:lineRule="auto"/>
      <w:jc w:val="both"/>
    </w:pPr>
    <w:rPr>
      <w:rFonts w:ascii="Arial" w:eastAsia="Cordia New" w:hAnsi="Arial" w:cs="Cordia New"/>
      <w:w w:val="95"/>
      <w:sz w:val="24"/>
      <w:szCs w:val="24"/>
    </w:rPr>
  </w:style>
  <w:style w:type="character" w:customStyle="1" w:styleId="BodyTextChar">
    <w:name w:val="Body Text Char"/>
    <w:basedOn w:val="DefaultParagraphFont"/>
    <w:link w:val="BodyText"/>
    <w:rsid w:val="00764A56"/>
    <w:rPr>
      <w:rFonts w:ascii="Arial" w:eastAsia="Cordia New" w:hAnsi="Arial" w:cs="Cordia New"/>
      <w:w w:val="95"/>
      <w:sz w:val="24"/>
      <w:szCs w:val="24"/>
    </w:rPr>
  </w:style>
  <w:style w:type="paragraph" w:styleId="BodyText2">
    <w:name w:val="Body Text 2"/>
    <w:basedOn w:val="Normal"/>
    <w:link w:val="BodyText2Char"/>
    <w:rsid w:val="00764A56"/>
    <w:pPr>
      <w:widowControl w:val="0"/>
      <w:tabs>
        <w:tab w:val="left" w:pos="1980"/>
        <w:tab w:val="left" w:pos="2250"/>
      </w:tabs>
      <w:spacing w:after="0" w:line="228" w:lineRule="auto"/>
      <w:jc w:val="both"/>
    </w:pPr>
    <w:rPr>
      <w:rFonts w:ascii="Times New Roman" w:eastAsia="Cordia New" w:hAnsi="Times New Roman" w:cs="Cordia New"/>
      <w:b/>
      <w:bCs/>
      <w:sz w:val="24"/>
      <w:szCs w:val="24"/>
    </w:rPr>
  </w:style>
  <w:style w:type="character" w:customStyle="1" w:styleId="BodyText2Char">
    <w:name w:val="Body Text 2 Char"/>
    <w:basedOn w:val="DefaultParagraphFont"/>
    <w:link w:val="BodyText2"/>
    <w:rsid w:val="00764A56"/>
    <w:rPr>
      <w:rFonts w:ascii="Times New Roman" w:eastAsia="Cordia New" w:hAnsi="Times New Roman" w:cs="Cordia New"/>
      <w:b/>
      <w:bCs/>
      <w:sz w:val="24"/>
      <w:szCs w:val="24"/>
    </w:rPr>
  </w:style>
  <w:style w:type="paragraph" w:styleId="Title">
    <w:name w:val="Title"/>
    <w:basedOn w:val="Normal"/>
    <w:link w:val="TitleChar"/>
    <w:qFormat/>
    <w:rsid w:val="00764A56"/>
    <w:pPr>
      <w:widowControl w:val="0"/>
      <w:spacing w:after="0" w:line="240" w:lineRule="auto"/>
      <w:jc w:val="center"/>
    </w:pPr>
    <w:rPr>
      <w:rFonts w:ascii="Times New Roman" w:eastAsia="Cordia New" w:hAnsi="Times New Roman" w:cs="Angsana New"/>
      <w:b/>
      <w:bCs/>
      <w:smallCaps/>
      <w:sz w:val="40"/>
      <w:szCs w:val="40"/>
    </w:rPr>
  </w:style>
  <w:style w:type="character" w:customStyle="1" w:styleId="TitleChar">
    <w:name w:val="Title Char"/>
    <w:basedOn w:val="DefaultParagraphFont"/>
    <w:link w:val="Title"/>
    <w:rsid w:val="00764A56"/>
    <w:rPr>
      <w:rFonts w:ascii="Times New Roman" w:eastAsia="Cordia New" w:hAnsi="Times New Roman" w:cs="Angsana New"/>
      <w:b/>
      <w:bCs/>
      <w:smallCaps/>
      <w:sz w:val="40"/>
      <w:szCs w:val="40"/>
    </w:rPr>
  </w:style>
  <w:style w:type="paragraph" w:styleId="BodyText3">
    <w:name w:val="Body Text 3"/>
    <w:basedOn w:val="Normal"/>
    <w:link w:val="BodyText3Char"/>
    <w:rsid w:val="00764A56"/>
    <w:pPr>
      <w:spacing w:after="0" w:line="240" w:lineRule="auto"/>
    </w:pPr>
    <w:rPr>
      <w:rFonts w:ascii="Arial" w:eastAsia="Cordia New" w:hAnsi="Arial" w:cs="Cordia New"/>
      <w:sz w:val="24"/>
      <w:szCs w:val="24"/>
    </w:rPr>
  </w:style>
  <w:style w:type="character" w:customStyle="1" w:styleId="BodyText3Char">
    <w:name w:val="Body Text 3 Char"/>
    <w:basedOn w:val="DefaultParagraphFont"/>
    <w:link w:val="BodyText3"/>
    <w:rsid w:val="00764A56"/>
    <w:rPr>
      <w:rFonts w:ascii="Arial" w:eastAsia="Cordia New" w:hAnsi="Arial" w:cs="Cordia New"/>
      <w:sz w:val="24"/>
      <w:szCs w:val="24"/>
    </w:rPr>
  </w:style>
  <w:style w:type="paragraph" w:customStyle="1" w:styleId="ColorfulList-Accent11">
    <w:name w:val="Colorful List - Accent 11"/>
    <w:basedOn w:val="Normal"/>
    <w:uiPriority w:val="72"/>
    <w:qFormat/>
    <w:rsid w:val="00764A56"/>
    <w:pPr>
      <w:spacing w:after="0" w:line="240" w:lineRule="auto"/>
      <w:ind w:left="720"/>
      <w:contextualSpacing/>
    </w:pPr>
    <w:rPr>
      <w:rFonts w:ascii="Cordia New" w:eastAsia="MS Mincho" w:hAnsi="Cordia New" w:cs="Cordia New"/>
      <w:sz w:val="28"/>
      <w:szCs w:val="35"/>
    </w:rPr>
  </w:style>
  <w:style w:type="paragraph" w:styleId="Footer">
    <w:name w:val="footer"/>
    <w:basedOn w:val="Normal"/>
    <w:link w:val="FooterChar"/>
    <w:uiPriority w:val="99"/>
    <w:unhideWhenUsed/>
    <w:rsid w:val="0076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A56"/>
  </w:style>
  <w:style w:type="character" w:customStyle="1" w:styleId="Heading2Char">
    <w:name w:val="Heading 2 Char"/>
    <w:basedOn w:val="DefaultParagraphFont"/>
    <w:link w:val="Heading2"/>
    <w:uiPriority w:val="9"/>
    <w:semiHidden/>
    <w:rsid w:val="00B72D10"/>
    <w:rPr>
      <w:rFonts w:asciiTheme="majorHAnsi" w:eastAsiaTheme="majorEastAsia" w:hAnsiTheme="majorHAnsi" w:cstheme="majorBidi"/>
      <w:b/>
      <w:bCs/>
      <w:color w:val="4F81BD" w:themeColor="accent1"/>
      <w:sz w:val="26"/>
      <w:szCs w:val="33"/>
    </w:rPr>
  </w:style>
  <w:style w:type="character" w:styleId="Hyperlink">
    <w:name w:val="Hyperlink"/>
    <w:uiPriority w:val="99"/>
    <w:unhideWhenUsed/>
    <w:rsid w:val="005A1864"/>
    <w:rPr>
      <w:color w:val="0000FF"/>
      <w:u w:val="single"/>
    </w:rPr>
  </w:style>
  <w:style w:type="paragraph" w:styleId="ListParagraph">
    <w:name w:val="List Paragraph"/>
    <w:basedOn w:val="Normal"/>
    <w:uiPriority w:val="34"/>
    <w:qFormat/>
    <w:rsid w:val="004A2093"/>
    <w:pPr>
      <w:ind w:left="720"/>
      <w:contextualSpacing/>
    </w:pPr>
  </w:style>
  <w:style w:type="character" w:styleId="Strong">
    <w:name w:val="Strong"/>
    <w:basedOn w:val="DefaultParagraphFont"/>
    <w:uiPriority w:val="22"/>
    <w:qFormat/>
    <w:rsid w:val="0087443B"/>
    <w:rPr>
      <w:b/>
      <w:bCs/>
    </w:rPr>
  </w:style>
  <w:style w:type="table" w:styleId="TableGrid">
    <w:name w:val="Table Grid"/>
    <w:basedOn w:val="TableNormal"/>
    <w:uiPriority w:val="59"/>
    <w:rsid w:val="001D1B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ttananbov.wixsite.com/riskmanagem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ufinance.net"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9F40-4516-4D5B-9FA4-784B3FC8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10</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ณัฐนันท์ บวรสันติสุทธิ์</cp:lastModifiedBy>
  <cp:revision>4</cp:revision>
  <dcterms:created xsi:type="dcterms:W3CDTF">2019-07-24T07:37:00Z</dcterms:created>
  <dcterms:modified xsi:type="dcterms:W3CDTF">2019-07-30T05:46:00Z</dcterms:modified>
</cp:coreProperties>
</file>